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577" w:rsidRDefault="00B06577" w:rsidP="00B06577">
      <w:pPr>
        <w:tabs>
          <w:tab w:val="left" w:pos="5816"/>
        </w:tabs>
        <w:spacing w:after="0" w:line="240" w:lineRule="auto"/>
        <w:rPr>
          <w:rFonts w:ascii="Times New Roman" w:hAnsi="Times New Roman" w:cs="Times New Roman"/>
          <w:sz w:val="28"/>
          <w:szCs w:val="28"/>
        </w:rPr>
      </w:pPr>
      <w:r w:rsidRPr="00292C8B">
        <w:rPr>
          <w:rFonts w:ascii="Times New Roman" w:hAnsi="Times New Roman" w:cs="Times New Roman"/>
          <w:sz w:val="28"/>
          <w:szCs w:val="28"/>
        </w:rPr>
        <w:t xml:space="preserve">Муниципальное бюджетное </w:t>
      </w:r>
      <w:r>
        <w:rPr>
          <w:rFonts w:ascii="Times New Roman" w:hAnsi="Times New Roman" w:cs="Times New Roman"/>
          <w:sz w:val="28"/>
          <w:szCs w:val="28"/>
        </w:rPr>
        <w:t xml:space="preserve"> общеобразовательное учреждение</w:t>
      </w:r>
    </w:p>
    <w:p w:rsidR="00B06577" w:rsidRPr="00292C8B" w:rsidRDefault="00B06577" w:rsidP="00B06577">
      <w:pPr>
        <w:tabs>
          <w:tab w:val="left" w:pos="5816"/>
        </w:tabs>
        <w:spacing w:after="0" w:line="240" w:lineRule="auto"/>
        <w:rPr>
          <w:rFonts w:ascii="Times New Roman" w:hAnsi="Times New Roman" w:cs="Times New Roman"/>
          <w:sz w:val="28"/>
          <w:szCs w:val="28"/>
        </w:rPr>
      </w:pPr>
      <w:r w:rsidRPr="00292C8B">
        <w:rPr>
          <w:rFonts w:ascii="Times New Roman" w:hAnsi="Times New Roman" w:cs="Times New Roman"/>
          <w:sz w:val="28"/>
          <w:szCs w:val="28"/>
        </w:rPr>
        <w:t xml:space="preserve">средняя </w:t>
      </w:r>
      <w:r>
        <w:rPr>
          <w:rFonts w:ascii="Times New Roman" w:hAnsi="Times New Roman" w:cs="Times New Roman"/>
          <w:sz w:val="28"/>
          <w:szCs w:val="28"/>
        </w:rPr>
        <w:t>о</w:t>
      </w:r>
      <w:r w:rsidRPr="00292C8B">
        <w:rPr>
          <w:rFonts w:ascii="Times New Roman" w:hAnsi="Times New Roman" w:cs="Times New Roman"/>
          <w:sz w:val="28"/>
          <w:szCs w:val="28"/>
        </w:rPr>
        <w:t xml:space="preserve">бщеобразовательная школа № 12 </w:t>
      </w:r>
    </w:p>
    <w:p w:rsidR="00B06577" w:rsidRPr="00292C8B" w:rsidRDefault="00B06577" w:rsidP="00B06577">
      <w:pPr>
        <w:tabs>
          <w:tab w:val="left" w:pos="5816"/>
        </w:tabs>
        <w:spacing w:after="0" w:line="240" w:lineRule="auto"/>
        <w:rPr>
          <w:rFonts w:ascii="Times New Roman" w:hAnsi="Times New Roman" w:cs="Times New Roman"/>
          <w:sz w:val="28"/>
          <w:szCs w:val="28"/>
        </w:rPr>
      </w:pPr>
      <w:r>
        <w:rPr>
          <w:rFonts w:ascii="Times New Roman" w:hAnsi="Times New Roman" w:cs="Times New Roman"/>
          <w:sz w:val="28"/>
          <w:szCs w:val="28"/>
        </w:rPr>
        <w:t>г.</w:t>
      </w:r>
      <w:r w:rsidRPr="00292C8B">
        <w:rPr>
          <w:rFonts w:ascii="Times New Roman" w:hAnsi="Times New Roman" w:cs="Times New Roman"/>
          <w:sz w:val="28"/>
          <w:szCs w:val="28"/>
        </w:rPr>
        <w:t>Березники, ул. Свердлова, 23а</w:t>
      </w:r>
    </w:p>
    <w:p w:rsidR="00B06577" w:rsidRDefault="00B06577" w:rsidP="00B06577">
      <w:pPr>
        <w:tabs>
          <w:tab w:val="left" w:pos="5816"/>
        </w:tabs>
        <w:spacing w:after="0" w:line="240" w:lineRule="auto"/>
        <w:rPr>
          <w:rFonts w:ascii="Times New Roman" w:hAnsi="Times New Roman" w:cs="Times New Roman"/>
          <w:sz w:val="28"/>
          <w:szCs w:val="28"/>
        </w:rPr>
      </w:pPr>
      <w:r w:rsidRPr="00292C8B">
        <w:rPr>
          <w:rFonts w:ascii="Times New Roman" w:hAnsi="Times New Roman" w:cs="Times New Roman"/>
          <w:sz w:val="28"/>
          <w:szCs w:val="28"/>
        </w:rPr>
        <w:t xml:space="preserve">                                                                                  </w:t>
      </w:r>
    </w:p>
    <w:p w:rsidR="00292C8B" w:rsidRPr="00292C8B" w:rsidRDefault="008023FA" w:rsidP="007C036B">
      <w:pPr>
        <w:tabs>
          <w:tab w:val="left" w:pos="5816"/>
        </w:tabs>
        <w:spacing w:after="0"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7C036B">
        <w:rPr>
          <w:rFonts w:ascii="Times New Roman" w:hAnsi="Times New Roman" w:cs="Times New Roman"/>
          <w:b/>
          <w:sz w:val="28"/>
          <w:szCs w:val="28"/>
        </w:rPr>
        <w:tab/>
      </w:r>
      <w:r w:rsidR="00292C8B" w:rsidRPr="00292C8B">
        <w:rPr>
          <w:rFonts w:ascii="Times New Roman" w:hAnsi="Times New Roman" w:cs="Times New Roman"/>
          <w:sz w:val="28"/>
          <w:szCs w:val="28"/>
        </w:rPr>
        <w:t>Утверждаю</w:t>
      </w:r>
    </w:p>
    <w:p w:rsidR="00292C8B" w:rsidRDefault="00B06577" w:rsidP="00B06577">
      <w:pPr>
        <w:tabs>
          <w:tab w:val="left" w:pos="5816"/>
        </w:tabs>
        <w:spacing w:after="0" w:line="240" w:lineRule="auto"/>
        <w:rPr>
          <w:rFonts w:ascii="Times New Roman" w:hAnsi="Times New Roman" w:cs="Times New Roman"/>
          <w:sz w:val="28"/>
          <w:szCs w:val="28"/>
        </w:rPr>
      </w:pPr>
      <w:r>
        <w:rPr>
          <w:rFonts w:ascii="Times New Roman" w:hAnsi="Times New Roman" w:cs="Times New Roman"/>
          <w:sz w:val="28"/>
          <w:szCs w:val="28"/>
        </w:rPr>
        <w:tab/>
        <w:t>И.о директора</w:t>
      </w:r>
    </w:p>
    <w:p w:rsidR="00B06577" w:rsidRDefault="00B06577" w:rsidP="00B06577">
      <w:pPr>
        <w:tabs>
          <w:tab w:val="left" w:pos="581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Скопина О.В.</w:t>
      </w:r>
    </w:p>
    <w:p w:rsidR="00292C8B" w:rsidRDefault="00292C8B" w:rsidP="007C036B">
      <w:pPr>
        <w:tabs>
          <w:tab w:val="left" w:pos="5816"/>
        </w:tabs>
        <w:spacing w:after="0" w:line="240" w:lineRule="auto"/>
        <w:rPr>
          <w:rFonts w:ascii="Times New Roman" w:hAnsi="Times New Roman" w:cs="Times New Roman"/>
          <w:sz w:val="28"/>
          <w:szCs w:val="28"/>
        </w:rPr>
      </w:pPr>
    </w:p>
    <w:p w:rsidR="007C036B" w:rsidRPr="00292C8B" w:rsidRDefault="007C036B" w:rsidP="00292C8B">
      <w:pPr>
        <w:tabs>
          <w:tab w:val="left" w:pos="5816"/>
        </w:tabs>
        <w:spacing w:after="0" w:line="240" w:lineRule="auto"/>
        <w:rPr>
          <w:rFonts w:ascii="Times New Roman" w:hAnsi="Times New Roman" w:cs="Times New Roman"/>
          <w:b/>
          <w:sz w:val="28"/>
          <w:szCs w:val="28"/>
        </w:rPr>
      </w:pPr>
    </w:p>
    <w:p w:rsidR="00292C8B" w:rsidRDefault="008023FA"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C036B">
        <w:rPr>
          <w:rFonts w:ascii="Times New Roman" w:hAnsi="Times New Roman" w:cs="Times New Roman"/>
          <w:b/>
          <w:sz w:val="28"/>
          <w:szCs w:val="28"/>
        </w:rPr>
        <w:t xml:space="preserve">         </w:t>
      </w:r>
    </w:p>
    <w:p w:rsidR="00292C8B" w:rsidRDefault="00292C8B" w:rsidP="00956D7F">
      <w:pPr>
        <w:spacing w:after="0" w:line="240" w:lineRule="auto"/>
        <w:rPr>
          <w:rFonts w:ascii="Times New Roman" w:hAnsi="Times New Roman" w:cs="Times New Roman"/>
          <w:b/>
          <w:sz w:val="28"/>
          <w:szCs w:val="28"/>
        </w:rPr>
      </w:pPr>
    </w:p>
    <w:p w:rsidR="00B06577" w:rsidRDefault="00B06577" w:rsidP="00292C8B">
      <w:pPr>
        <w:spacing w:after="0" w:line="240" w:lineRule="auto"/>
        <w:rPr>
          <w:rFonts w:ascii="Times New Roman" w:hAnsi="Times New Roman" w:cs="Times New Roman"/>
          <w:b/>
          <w:sz w:val="28"/>
          <w:szCs w:val="28"/>
        </w:rPr>
      </w:pPr>
    </w:p>
    <w:p w:rsidR="00292C8B" w:rsidRDefault="00292C8B" w:rsidP="00292C8B">
      <w:pPr>
        <w:spacing w:after="0" w:line="240" w:lineRule="auto"/>
        <w:rPr>
          <w:rFonts w:ascii="Times New Roman" w:hAnsi="Times New Roman" w:cs="Times New Roman"/>
          <w:b/>
          <w:sz w:val="96"/>
          <w:szCs w:val="96"/>
        </w:rPr>
      </w:pPr>
      <w:r w:rsidRPr="00292C8B">
        <w:rPr>
          <w:rFonts w:ascii="Times New Roman" w:hAnsi="Times New Roman" w:cs="Times New Roman"/>
          <w:b/>
          <w:sz w:val="96"/>
          <w:szCs w:val="96"/>
        </w:rPr>
        <w:t xml:space="preserve">Комплексная программа воспитания </w:t>
      </w:r>
    </w:p>
    <w:p w:rsidR="00292C8B" w:rsidRDefault="00292C8B" w:rsidP="00956D7F">
      <w:pPr>
        <w:spacing w:after="0" w:line="240" w:lineRule="auto"/>
        <w:rPr>
          <w:rFonts w:ascii="Times New Roman" w:hAnsi="Times New Roman" w:cs="Times New Roman"/>
          <w:b/>
          <w:sz w:val="96"/>
          <w:szCs w:val="96"/>
        </w:rPr>
      </w:pPr>
    </w:p>
    <w:p w:rsidR="00735E5E" w:rsidRPr="00292C8B" w:rsidRDefault="00735E5E" w:rsidP="00956D7F">
      <w:pPr>
        <w:spacing w:after="0" w:line="240" w:lineRule="auto"/>
        <w:rPr>
          <w:rFonts w:ascii="Times New Roman" w:hAnsi="Times New Roman" w:cs="Times New Roman"/>
          <w:b/>
          <w:sz w:val="96"/>
          <w:szCs w:val="96"/>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Default="00292C8B" w:rsidP="00956D7F">
      <w:pPr>
        <w:spacing w:after="0" w:line="240" w:lineRule="auto"/>
        <w:rPr>
          <w:rFonts w:ascii="Times New Roman" w:hAnsi="Times New Roman" w:cs="Times New Roman"/>
          <w:b/>
          <w:sz w:val="28"/>
          <w:szCs w:val="28"/>
        </w:rPr>
      </w:pPr>
    </w:p>
    <w:p w:rsidR="00292C8B" w:rsidRPr="00292C8B" w:rsidRDefault="00292C8B" w:rsidP="00956D7F">
      <w:pPr>
        <w:spacing w:after="0" w:line="240" w:lineRule="auto"/>
        <w:rPr>
          <w:rFonts w:ascii="Times New Roman" w:hAnsi="Times New Roman" w:cs="Times New Roman"/>
          <w:sz w:val="28"/>
          <w:szCs w:val="28"/>
        </w:rPr>
      </w:pPr>
      <w:r w:rsidRPr="00292C8B">
        <w:rPr>
          <w:rFonts w:ascii="Times New Roman" w:hAnsi="Times New Roman" w:cs="Times New Roman"/>
          <w:sz w:val="28"/>
          <w:szCs w:val="28"/>
        </w:rPr>
        <w:t>Утверждена на методическом  совете</w:t>
      </w:r>
      <w:r>
        <w:rPr>
          <w:rFonts w:ascii="Times New Roman" w:hAnsi="Times New Roman" w:cs="Times New Roman"/>
          <w:sz w:val="28"/>
          <w:szCs w:val="28"/>
        </w:rPr>
        <w:t xml:space="preserve">  12.09.2012 года</w:t>
      </w:r>
    </w:p>
    <w:p w:rsidR="00C208AE" w:rsidRDefault="00C208AE" w:rsidP="00956D7F">
      <w:pPr>
        <w:spacing w:after="0" w:line="240" w:lineRule="auto"/>
        <w:rPr>
          <w:rFonts w:ascii="Times New Roman" w:hAnsi="Times New Roman" w:cs="Times New Roman"/>
          <w:sz w:val="28"/>
          <w:szCs w:val="28"/>
        </w:rPr>
      </w:pPr>
    </w:p>
    <w:p w:rsidR="003A65B9" w:rsidRDefault="00C208AE" w:rsidP="00956D7F">
      <w:pPr>
        <w:spacing w:after="0" w:line="240" w:lineRule="auto"/>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292C8B">
        <w:rPr>
          <w:rFonts w:ascii="Times New Roman" w:hAnsi="Times New Roman" w:cs="Times New Roman"/>
          <w:b/>
          <w:sz w:val="28"/>
          <w:szCs w:val="28"/>
        </w:rPr>
        <w:t xml:space="preserve">  </w:t>
      </w:r>
      <w:r w:rsidR="007C036B">
        <w:rPr>
          <w:rFonts w:ascii="Times New Roman" w:hAnsi="Times New Roman" w:cs="Times New Roman"/>
          <w:b/>
          <w:sz w:val="28"/>
          <w:szCs w:val="28"/>
        </w:rPr>
        <w:t xml:space="preserve"> </w:t>
      </w:r>
      <w:r w:rsidR="003A65B9" w:rsidRPr="00956D7F">
        <w:rPr>
          <w:rFonts w:ascii="Times New Roman" w:hAnsi="Times New Roman" w:cs="Times New Roman"/>
          <w:b/>
          <w:sz w:val="28"/>
          <w:szCs w:val="28"/>
        </w:rPr>
        <w:t>Комплексная программа воспитания МБОУ СОШ № 12</w:t>
      </w:r>
    </w:p>
    <w:p w:rsidR="008023FA" w:rsidRPr="00956D7F" w:rsidRDefault="008023FA" w:rsidP="00956D7F">
      <w:pPr>
        <w:spacing w:after="0" w:line="240" w:lineRule="auto"/>
        <w:rPr>
          <w:rFonts w:ascii="Times New Roman" w:hAnsi="Times New Roman" w:cs="Times New Roman"/>
          <w:b/>
          <w:sz w:val="28"/>
          <w:szCs w:val="28"/>
        </w:rPr>
      </w:pPr>
    </w:p>
    <w:p w:rsidR="00EF07FA" w:rsidRPr="00956D7F" w:rsidRDefault="003A65B9" w:rsidP="00956D7F">
      <w:pPr>
        <w:spacing w:after="0" w:line="240" w:lineRule="auto"/>
        <w:ind w:firstLine="540"/>
        <w:jc w:val="both"/>
        <w:rPr>
          <w:rFonts w:ascii="Times New Roman" w:hAnsi="Times New Roman" w:cs="Times New Roman"/>
          <w:sz w:val="28"/>
          <w:szCs w:val="28"/>
        </w:rPr>
      </w:pPr>
      <w:r w:rsidRPr="00A74021">
        <w:rPr>
          <w:rFonts w:ascii="Times New Roman" w:hAnsi="Times New Roman" w:cs="Times New Roman"/>
          <w:b/>
          <w:sz w:val="28"/>
          <w:szCs w:val="28"/>
        </w:rPr>
        <w:t>Цель воспитательной программы:</w:t>
      </w:r>
      <w:r w:rsidR="00EF07FA" w:rsidRPr="00A74021">
        <w:rPr>
          <w:rFonts w:ascii="Times New Roman" w:hAnsi="Times New Roman" w:cs="Times New Roman"/>
          <w:b/>
          <w:sz w:val="28"/>
          <w:szCs w:val="28"/>
        </w:rPr>
        <w:t xml:space="preserve"> </w:t>
      </w:r>
      <w:r w:rsidR="00EF07FA" w:rsidRPr="00956D7F">
        <w:rPr>
          <w:rFonts w:ascii="Times New Roman" w:hAnsi="Times New Roman" w:cs="Times New Roman"/>
          <w:sz w:val="28"/>
          <w:szCs w:val="28"/>
        </w:rPr>
        <w:t>Создание в школе единого воспитательного пространства детства, главной ценностью которого является личность каждого ребенка; формирование нового сознания, ориентированного на умение в любых неблагоприятных условиях сохранять уважение друг к другу, проявлять заботу, взаимопонимание, стремление к взаимодействию.</w:t>
      </w:r>
    </w:p>
    <w:p w:rsidR="00EF07FA" w:rsidRDefault="00EF07FA" w:rsidP="00956D7F">
      <w:pPr>
        <w:spacing w:after="0" w:line="240" w:lineRule="auto"/>
        <w:ind w:firstLine="540"/>
        <w:jc w:val="both"/>
        <w:rPr>
          <w:rFonts w:ascii="Times New Roman" w:hAnsi="Times New Roman" w:cs="Times New Roman"/>
          <w:sz w:val="28"/>
          <w:szCs w:val="28"/>
        </w:rPr>
      </w:pPr>
      <w:r w:rsidRPr="00956D7F">
        <w:rPr>
          <w:rFonts w:ascii="Times New Roman" w:hAnsi="Times New Roman" w:cs="Times New Roman"/>
          <w:sz w:val="28"/>
          <w:szCs w:val="28"/>
        </w:rPr>
        <w:t>Данная программа может быть рассчитана не на один год, но при этом возможно внесение корректив. Программа представляет комплекс подпрограмм (называются они программами) по различным направлениям воспитательной работы, нацеленных на решение поставленных задач и содержащих средства их реализации.</w:t>
      </w:r>
    </w:p>
    <w:p w:rsidR="008023FA" w:rsidRPr="00956D7F" w:rsidRDefault="008023FA" w:rsidP="00956D7F">
      <w:pPr>
        <w:spacing w:after="0" w:line="240" w:lineRule="auto"/>
        <w:ind w:firstLine="540"/>
        <w:jc w:val="both"/>
        <w:rPr>
          <w:rFonts w:ascii="Times New Roman" w:hAnsi="Times New Roman" w:cs="Times New Roman"/>
          <w:sz w:val="28"/>
          <w:szCs w:val="28"/>
        </w:rPr>
      </w:pPr>
    </w:p>
    <w:p w:rsidR="003A65B9" w:rsidRDefault="00EF07FA" w:rsidP="00956D7F">
      <w:pPr>
        <w:spacing w:after="0" w:line="240" w:lineRule="auto"/>
        <w:rPr>
          <w:rFonts w:ascii="Times New Roman" w:hAnsi="Times New Roman" w:cs="Times New Roman"/>
          <w:sz w:val="28"/>
          <w:szCs w:val="28"/>
        </w:rPr>
      </w:pPr>
      <w:r w:rsidRPr="00956D7F">
        <w:rPr>
          <w:rFonts w:ascii="Times New Roman" w:hAnsi="Times New Roman" w:cs="Times New Roman"/>
          <w:sz w:val="28"/>
          <w:szCs w:val="28"/>
        </w:rPr>
        <w:t>Структура школьной целевой комплексной воспитательной программы</w:t>
      </w:r>
    </w:p>
    <w:p w:rsidR="008023FA" w:rsidRPr="00956D7F" w:rsidRDefault="008023FA" w:rsidP="00956D7F">
      <w:pPr>
        <w:spacing w:after="0" w:line="240" w:lineRule="auto"/>
        <w:rPr>
          <w:rFonts w:ascii="Times New Roman" w:hAnsi="Times New Roman" w:cs="Times New Roman"/>
          <w:sz w:val="28"/>
          <w:szCs w:val="28"/>
        </w:rPr>
      </w:pPr>
    </w:p>
    <w:tbl>
      <w:tblPr>
        <w:tblStyle w:val="a3"/>
        <w:tblW w:w="0" w:type="auto"/>
        <w:tblLook w:val="04A0"/>
      </w:tblPr>
      <w:tblGrid>
        <w:gridCol w:w="4785"/>
        <w:gridCol w:w="4786"/>
      </w:tblGrid>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Направление воспитательной работы</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Программа</w:t>
            </w: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Гражданско-патриотическое, правовое,</w:t>
            </w:r>
          </w:p>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нравственное</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«Человек. Гражданин. Патриот»</w:t>
            </w: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Организация учебно-познавательной деятельности</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«Ученье – свет»»</w:t>
            </w: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Экологическое воспитание</w:t>
            </w:r>
          </w:p>
        </w:tc>
        <w:tc>
          <w:tcPr>
            <w:tcW w:w="4786" w:type="dxa"/>
          </w:tcPr>
          <w:p w:rsidR="00EF07FA" w:rsidRPr="00956D7F" w:rsidRDefault="00EF07FA" w:rsidP="00956D7F">
            <w:pPr>
              <w:jc w:val="center"/>
              <w:rPr>
                <w:rFonts w:ascii="Times New Roman" w:hAnsi="Times New Roman" w:cs="Times New Roman"/>
                <w:b/>
                <w:sz w:val="28"/>
                <w:szCs w:val="28"/>
              </w:rPr>
            </w:pPr>
            <w:r w:rsidRPr="00956D7F">
              <w:rPr>
                <w:rFonts w:ascii="Times New Roman" w:hAnsi="Times New Roman" w:cs="Times New Roman"/>
                <w:sz w:val="28"/>
                <w:szCs w:val="28"/>
              </w:rPr>
              <w:t>«Из тысячи планет Земли прекрасней нет»</w:t>
            </w:r>
            <w:r w:rsidRPr="00956D7F">
              <w:rPr>
                <w:rFonts w:ascii="Times New Roman" w:hAnsi="Times New Roman" w:cs="Times New Roman"/>
                <w:b/>
                <w:sz w:val="28"/>
                <w:szCs w:val="28"/>
              </w:rPr>
              <w:t xml:space="preserve"> </w:t>
            </w:r>
          </w:p>
          <w:p w:rsidR="00EF07FA" w:rsidRPr="00956D7F" w:rsidRDefault="00EF07FA" w:rsidP="00956D7F">
            <w:pPr>
              <w:jc w:val="center"/>
              <w:rPr>
                <w:rFonts w:ascii="Times New Roman" w:hAnsi="Times New Roman" w:cs="Times New Roman"/>
                <w:b/>
                <w:i/>
                <w:color w:val="3366FF"/>
                <w:sz w:val="28"/>
                <w:szCs w:val="28"/>
              </w:rPr>
            </w:pP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Профориентация</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Программа профессионального самоопределения учащихся «Труд как добродетель»</w:t>
            </w: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Художественно-эстетическое</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«Красота спасёт мир»</w:t>
            </w: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Спортивно-физическое, ЗОЖ</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Программа «В здоровом теле – здоровый дух», программа профилактики вредных привычек</w:t>
            </w: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Развитие самоуправления</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Программа развития школьного самоуправления</w:t>
            </w:r>
          </w:p>
          <w:p w:rsidR="00EF07FA" w:rsidRPr="00956D7F" w:rsidRDefault="00EF07FA" w:rsidP="00956D7F">
            <w:pPr>
              <w:rPr>
                <w:rFonts w:ascii="Times New Roman" w:hAnsi="Times New Roman" w:cs="Times New Roman"/>
                <w:sz w:val="28"/>
                <w:szCs w:val="28"/>
              </w:rPr>
            </w:pP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Развитие дополнительного образования</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Программа развития дополнительно образования</w:t>
            </w:r>
          </w:p>
        </w:tc>
      </w:tr>
      <w:tr w:rsidR="00EF07FA" w:rsidRPr="00956D7F" w:rsidTr="00EF07FA">
        <w:tc>
          <w:tcPr>
            <w:tcW w:w="4785"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Работа с родителями</w:t>
            </w:r>
          </w:p>
        </w:tc>
        <w:tc>
          <w:tcPr>
            <w:tcW w:w="4786" w:type="dxa"/>
          </w:tcPr>
          <w:p w:rsidR="00EF07FA" w:rsidRPr="00956D7F" w:rsidRDefault="00EF07FA" w:rsidP="00956D7F">
            <w:pPr>
              <w:rPr>
                <w:rFonts w:ascii="Times New Roman" w:hAnsi="Times New Roman" w:cs="Times New Roman"/>
                <w:sz w:val="28"/>
                <w:szCs w:val="28"/>
              </w:rPr>
            </w:pPr>
            <w:r w:rsidRPr="00956D7F">
              <w:rPr>
                <w:rFonts w:ascii="Times New Roman" w:hAnsi="Times New Roman" w:cs="Times New Roman"/>
                <w:sz w:val="28"/>
                <w:szCs w:val="28"/>
              </w:rPr>
              <w:t>«Семья»</w:t>
            </w:r>
          </w:p>
        </w:tc>
      </w:tr>
    </w:tbl>
    <w:p w:rsidR="00EF07FA" w:rsidRPr="00956D7F" w:rsidRDefault="00EF07FA" w:rsidP="00956D7F">
      <w:pPr>
        <w:spacing w:after="0" w:line="240" w:lineRule="auto"/>
        <w:rPr>
          <w:rFonts w:ascii="Times New Roman" w:hAnsi="Times New Roman" w:cs="Times New Roman"/>
          <w:sz w:val="28"/>
          <w:szCs w:val="28"/>
        </w:rPr>
      </w:pPr>
    </w:p>
    <w:p w:rsidR="00C208AE" w:rsidRDefault="00772973"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 xml:space="preserve">                   </w:t>
      </w:r>
    </w:p>
    <w:p w:rsidR="00C208AE" w:rsidRDefault="00C208AE" w:rsidP="00956D7F">
      <w:pPr>
        <w:spacing w:after="0" w:line="240" w:lineRule="auto"/>
        <w:rPr>
          <w:rFonts w:ascii="Times New Roman" w:hAnsi="Times New Roman" w:cs="Times New Roman"/>
          <w:b/>
          <w:sz w:val="28"/>
          <w:szCs w:val="28"/>
        </w:rPr>
      </w:pPr>
    </w:p>
    <w:p w:rsidR="00C208AE" w:rsidRDefault="00C208AE" w:rsidP="00956D7F">
      <w:pPr>
        <w:spacing w:after="0" w:line="240" w:lineRule="auto"/>
        <w:rPr>
          <w:rFonts w:ascii="Times New Roman" w:hAnsi="Times New Roman" w:cs="Times New Roman"/>
          <w:b/>
          <w:sz w:val="28"/>
          <w:szCs w:val="28"/>
        </w:rPr>
      </w:pPr>
    </w:p>
    <w:p w:rsidR="00C208AE" w:rsidRDefault="00C208AE" w:rsidP="00956D7F">
      <w:pPr>
        <w:spacing w:after="0" w:line="240" w:lineRule="auto"/>
        <w:rPr>
          <w:rFonts w:ascii="Times New Roman" w:hAnsi="Times New Roman" w:cs="Times New Roman"/>
          <w:b/>
          <w:sz w:val="28"/>
          <w:szCs w:val="28"/>
        </w:rPr>
      </w:pPr>
    </w:p>
    <w:p w:rsidR="00C208AE" w:rsidRDefault="00C208AE" w:rsidP="00956D7F">
      <w:pPr>
        <w:spacing w:after="0" w:line="240" w:lineRule="auto"/>
        <w:rPr>
          <w:rFonts w:ascii="Times New Roman" w:hAnsi="Times New Roman" w:cs="Times New Roman"/>
          <w:b/>
          <w:sz w:val="28"/>
          <w:szCs w:val="28"/>
        </w:rPr>
      </w:pPr>
    </w:p>
    <w:p w:rsidR="00EF07FA" w:rsidRDefault="00C208AE"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772973" w:rsidRPr="00956D7F">
        <w:rPr>
          <w:rFonts w:ascii="Times New Roman" w:hAnsi="Times New Roman" w:cs="Times New Roman"/>
          <w:b/>
          <w:sz w:val="28"/>
          <w:szCs w:val="28"/>
        </w:rPr>
        <w:t xml:space="preserve">  </w:t>
      </w:r>
      <w:r w:rsidR="00EF07FA" w:rsidRPr="00956D7F">
        <w:rPr>
          <w:rFonts w:ascii="Times New Roman" w:hAnsi="Times New Roman" w:cs="Times New Roman"/>
          <w:b/>
          <w:sz w:val="28"/>
          <w:szCs w:val="28"/>
        </w:rPr>
        <w:t>Программа «Человек. Гражданин. Патриот»</w:t>
      </w:r>
    </w:p>
    <w:p w:rsidR="008023FA" w:rsidRPr="00956D7F" w:rsidRDefault="008023FA" w:rsidP="00956D7F">
      <w:pPr>
        <w:spacing w:after="0" w:line="240" w:lineRule="auto"/>
        <w:rPr>
          <w:rFonts w:ascii="Times New Roman" w:hAnsi="Times New Roman" w:cs="Times New Roman"/>
          <w:b/>
          <w:sz w:val="28"/>
          <w:szCs w:val="28"/>
        </w:rPr>
      </w:pPr>
    </w:p>
    <w:p w:rsidR="00EF07FA" w:rsidRPr="008023FA" w:rsidRDefault="00EF07FA" w:rsidP="00956D7F">
      <w:pPr>
        <w:spacing w:after="0" w:line="240" w:lineRule="auto"/>
        <w:rPr>
          <w:rFonts w:ascii="Times New Roman" w:hAnsi="Times New Roman" w:cs="Times New Roman"/>
          <w:b/>
          <w:sz w:val="28"/>
          <w:szCs w:val="28"/>
          <w:u w:val="single"/>
        </w:rPr>
      </w:pPr>
      <w:r w:rsidRPr="00956D7F">
        <w:rPr>
          <w:rFonts w:ascii="Times New Roman" w:hAnsi="Times New Roman" w:cs="Times New Roman"/>
          <w:b/>
          <w:sz w:val="28"/>
          <w:szCs w:val="28"/>
        </w:rPr>
        <w:t>Раздел 1.</w:t>
      </w:r>
      <w:r w:rsidR="008023FA">
        <w:rPr>
          <w:rFonts w:ascii="Times New Roman" w:hAnsi="Times New Roman" w:cs="Times New Roman"/>
          <w:b/>
          <w:sz w:val="28"/>
          <w:szCs w:val="28"/>
        </w:rPr>
        <w:t xml:space="preserve">  </w:t>
      </w:r>
      <w:r w:rsidRPr="00956D7F">
        <w:rPr>
          <w:rFonts w:ascii="Times New Roman" w:hAnsi="Times New Roman" w:cs="Times New Roman"/>
          <w:b/>
          <w:sz w:val="28"/>
          <w:szCs w:val="28"/>
        </w:rPr>
        <w:t xml:space="preserve"> </w:t>
      </w:r>
      <w:r w:rsidRPr="008023FA">
        <w:rPr>
          <w:rFonts w:ascii="Times New Roman" w:hAnsi="Times New Roman" w:cs="Times New Roman"/>
          <w:b/>
          <w:sz w:val="28"/>
          <w:szCs w:val="28"/>
          <w:u w:val="single"/>
        </w:rPr>
        <w:t>Общие положения</w:t>
      </w:r>
    </w:p>
    <w:p w:rsidR="00EF07FA" w:rsidRPr="00956D7F" w:rsidRDefault="00EF07FA" w:rsidP="00956D7F">
      <w:pPr>
        <w:spacing w:after="0" w:line="240" w:lineRule="auto"/>
        <w:rPr>
          <w:rFonts w:ascii="Times New Roman" w:hAnsi="Times New Roman" w:cs="Times New Roman"/>
          <w:b/>
          <w:sz w:val="28"/>
          <w:szCs w:val="28"/>
        </w:rPr>
      </w:pPr>
    </w:p>
    <w:p w:rsidR="00EF07FA" w:rsidRPr="00956D7F" w:rsidRDefault="00EF07F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Воспитание – целенаправленная организация процесса вхождения ребенка в современное общество, развитие его способностей жить в нем достойно, формирование системы ценностных отношений ребенка к окружающему миру во всех его проявлениях. Главным результатом воспитания следует считать </w:t>
      </w:r>
      <w:r w:rsidRPr="00956D7F">
        <w:rPr>
          <w:rFonts w:ascii="Times New Roman" w:hAnsi="Times New Roman" w:cs="Times New Roman"/>
          <w:i/>
          <w:sz w:val="28"/>
          <w:szCs w:val="28"/>
        </w:rPr>
        <w:t>Личность</w:t>
      </w:r>
      <w:r w:rsidRPr="00956D7F">
        <w:rPr>
          <w:rFonts w:ascii="Times New Roman" w:hAnsi="Times New Roman" w:cs="Times New Roman"/>
          <w:sz w:val="28"/>
          <w:szCs w:val="28"/>
        </w:rPr>
        <w:t xml:space="preserve">, способную строить жизнь, достойную </w:t>
      </w:r>
      <w:r w:rsidRPr="00956D7F">
        <w:rPr>
          <w:rFonts w:ascii="Times New Roman" w:hAnsi="Times New Roman" w:cs="Times New Roman"/>
          <w:i/>
          <w:sz w:val="28"/>
          <w:szCs w:val="28"/>
        </w:rPr>
        <w:t>Человека</w:t>
      </w:r>
      <w:r w:rsidRPr="00956D7F">
        <w:rPr>
          <w:rFonts w:ascii="Times New Roman" w:hAnsi="Times New Roman" w:cs="Times New Roman"/>
          <w:sz w:val="28"/>
          <w:szCs w:val="28"/>
        </w:rPr>
        <w:t xml:space="preserve">. </w:t>
      </w:r>
    </w:p>
    <w:p w:rsidR="00EF07FA" w:rsidRPr="00956D7F" w:rsidRDefault="00EF07F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В настоящее время  особенно важно и необходимо воспитывать у молодежи такие качества как гражданственность, трудолюбие, уважение к правам и свободам человека, любовь к Родине, семье, окружающей природе – все то, что является одним из основополагающих принципов государственной политики в области образования, закрепленных в Законе «Об образовании» РФ. От того, какие ценности будут сформированы у молодежи сегодня, от того, насколько молодые люди будут готовы к новому типу социальных отношений, зависит развитие нашего общества и развитие личности каждого молодого человека.</w:t>
      </w:r>
    </w:p>
    <w:p w:rsidR="00EF07FA" w:rsidRDefault="00EF07F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Цель программы: Формирование личности, имеющей высоконравственные идеалы, четкую гражданскую позицию, исполненной достоинства и самоуважения, знающей и уважающей свои корни, культуру, традиции и обычаи своего народа.</w:t>
      </w:r>
    </w:p>
    <w:p w:rsidR="008023FA" w:rsidRPr="00956D7F" w:rsidRDefault="008023FA" w:rsidP="00956D7F">
      <w:pPr>
        <w:spacing w:after="0" w:line="240" w:lineRule="auto"/>
        <w:jc w:val="both"/>
        <w:rPr>
          <w:rFonts w:ascii="Times New Roman" w:hAnsi="Times New Roman" w:cs="Times New Roman"/>
          <w:sz w:val="28"/>
          <w:szCs w:val="28"/>
        </w:rPr>
      </w:pPr>
    </w:p>
    <w:p w:rsidR="00EF07FA" w:rsidRPr="008023FA" w:rsidRDefault="00EF07FA" w:rsidP="00956D7F">
      <w:pPr>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2. </w:t>
      </w:r>
      <w:r w:rsidR="008023FA">
        <w:rPr>
          <w:rFonts w:ascii="Times New Roman" w:hAnsi="Times New Roman" w:cs="Times New Roman"/>
          <w:b/>
          <w:sz w:val="28"/>
          <w:szCs w:val="28"/>
        </w:rPr>
        <w:t xml:space="preserve">  </w:t>
      </w:r>
      <w:r w:rsidRPr="008023FA">
        <w:rPr>
          <w:rFonts w:ascii="Times New Roman" w:hAnsi="Times New Roman" w:cs="Times New Roman"/>
          <w:b/>
          <w:sz w:val="28"/>
          <w:szCs w:val="28"/>
          <w:u w:val="single"/>
        </w:rPr>
        <w:t>Содержание деятельности</w:t>
      </w:r>
    </w:p>
    <w:p w:rsidR="00A74021" w:rsidRPr="00956D7F" w:rsidRDefault="00A74021" w:rsidP="00956D7F">
      <w:pPr>
        <w:spacing w:after="0" w:line="240" w:lineRule="auto"/>
        <w:jc w:val="both"/>
        <w:rPr>
          <w:rFonts w:ascii="Times New Roman" w:hAnsi="Times New Roman" w:cs="Times New Roman"/>
          <w:b/>
          <w:sz w:val="28"/>
          <w:szCs w:val="28"/>
        </w:rPr>
      </w:pPr>
    </w:p>
    <w:tbl>
      <w:tblPr>
        <w:tblStyle w:val="a3"/>
        <w:tblW w:w="0" w:type="auto"/>
        <w:tblLook w:val="04A0"/>
      </w:tblPr>
      <w:tblGrid>
        <w:gridCol w:w="3190"/>
        <w:gridCol w:w="3190"/>
        <w:gridCol w:w="3191"/>
      </w:tblGrid>
      <w:tr w:rsidR="00EF07FA" w:rsidRPr="00956D7F" w:rsidTr="00EF07FA">
        <w:tc>
          <w:tcPr>
            <w:tcW w:w="3190" w:type="dxa"/>
          </w:tcPr>
          <w:p w:rsidR="00EF07FA" w:rsidRPr="00956D7F" w:rsidRDefault="00902070" w:rsidP="00956D7F">
            <w:pPr>
              <w:jc w:val="both"/>
              <w:rPr>
                <w:rFonts w:ascii="Times New Roman" w:hAnsi="Times New Roman" w:cs="Times New Roman"/>
                <w:sz w:val="28"/>
                <w:szCs w:val="28"/>
              </w:rPr>
            </w:pPr>
            <w:r w:rsidRPr="00956D7F">
              <w:rPr>
                <w:rFonts w:ascii="Times New Roman" w:hAnsi="Times New Roman" w:cs="Times New Roman"/>
                <w:sz w:val="28"/>
                <w:szCs w:val="28"/>
              </w:rPr>
              <w:t>Направление деятельности</w:t>
            </w:r>
          </w:p>
        </w:tc>
        <w:tc>
          <w:tcPr>
            <w:tcW w:w="3190" w:type="dxa"/>
          </w:tcPr>
          <w:p w:rsidR="00EF07FA" w:rsidRPr="00956D7F" w:rsidRDefault="00902070" w:rsidP="00956D7F">
            <w:pPr>
              <w:jc w:val="both"/>
              <w:rPr>
                <w:rFonts w:ascii="Times New Roman" w:hAnsi="Times New Roman" w:cs="Times New Roman"/>
                <w:sz w:val="28"/>
                <w:szCs w:val="28"/>
              </w:rPr>
            </w:pPr>
            <w:r w:rsidRPr="00956D7F">
              <w:rPr>
                <w:rFonts w:ascii="Times New Roman" w:hAnsi="Times New Roman" w:cs="Times New Roman"/>
                <w:sz w:val="28"/>
                <w:szCs w:val="28"/>
              </w:rPr>
              <w:t>Задачи</w:t>
            </w:r>
          </w:p>
        </w:tc>
        <w:tc>
          <w:tcPr>
            <w:tcW w:w="3191" w:type="dxa"/>
          </w:tcPr>
          <w:p w:rsidR="00EF07FA" w:rsidRPr="00956D7F" w:rsidRDefault="00902070" w:rsidP="00956D7F">
            <w:pPr>
              <w:jc w:val="both"/>
              <w:rPr>
                <w:rFonts w:ascii="Times New Roman" w:hAnsi="Times New Roman" w:cs="Times New Roman"/>
                <w:sz w:val="28"/>
                <w:szCs w:val="28"/>
              </w:rPr>
            </w:pPr>
            <w:r w:rsidRPr="00956D7F">
              <w:rPr>
                <w:rFonts w:ascii="Times New Roman" w:hAnsi="Times New Roman" w:cs="Times New Roman"/>
                <w:sz w:val="28"/>
                <w:szCs w:val="28"/>
              </w:rPr>
              <w:t>Содержание</w:t>
            </w:r>
          </w:p>
        </w:tc>
      </w:tr>
      <w:tr w:rsidR="00902070" w:rsidRPr="00956D7F" w:rsidTr="00EF07FA">
        <w:tc>
          <w:tcPr>
            <w:tcW w:w="3190" w:type="dxa"/>
          </w:tcPr>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Судьба России – моя судьба</w:t>
            </w:r>
          </w:p>
        </w:tc>
        <w:tc>
          <w:tcPr>
            <w:tcW w:w="3190" w:type="dxa"/>
          </w:tcPr>
          <w:p w:rsidR="00902070" w:rsidRPr="00956D7F" w:rsidRDefault="00902070" w:rsidP="00956D7F">
            <w:pPr>
              <w:numPr>
                <w:ilvl w:val="0"/>
                <w:numId w:val="1"/>
              </w:numPr>
              <w:rPr>
                <w:rFonts w:ascii="Times New Roman" w:hAnsi="Times New Roman" w:cs="Times New Roman"/>
                <w:sz w:val="28"/>
                <w:szCs w:val="28"/>
              </w:rPr>
            </w:pPr>
            <w:r w:rsidRPr="00956D7F">
              <w:rPr>
                <w:rFonts w:ascii="Times New Roman" w:hAnsi="Times New Roman" w:cs="Times New Roman"/>
                <w:sz w:val="28"/>
                <w:szCs w:val="28"/>
              </w:rPr>
              <w:t>Формирование у учащихся полного представления о культуре народа через познание культурных традиций.</w:t>
            </w:r>
          </w:p>
          <w:p w:rsidR="00902070" w:rsidRPr="00956D7F" w:rsidRDefault="00902070" w:rsidP="00956D7F">
            <w:pPr>
              <w:numPr>
                <w:ilvl w:val="0"/>
                <w:numId w:val="1"/>
              </w:numPr>
              <w:rPr>
                <w:rFonts w:ascii="Times New Roman" w:hAnsi="Times New Roman" w:cs="Times New Roman"/>
                <w:sz w:val="28"/>
                <w:szCs w:val="28"/>
              </w:rPr>
            </w:pPr>
            <w:r w:rsidRPr="00956D7F">
              <w:rPr>
                <w:rFonts w:ascii="Times New Roman" w:hAnsi="Times New Roman" w:cs="Times New Roman"/>
                <w:sz w:val="28"/>
                <w:szCs w:val="28"/>
              </w:rPr>
              <w:t>Воспитание готовности к защите своей Родины и служению Отечеству.</w:t>
            </w:r>
          </w:p>
          <w:p w:rsidR="00902070" w:rsidRPr="00956D7F" w:rsidRDefault="00902070" w:rsidP="00956D7F">
            <w:pPr>
              <w:numPr>
                <w:ilvl w:val="0"/>
                <w:numId w:val="1"/>
              </w:numPr>
              <w:rPr>
                <w:rFonts w:ascii="Times New Roman" w:hAnsi="Times New Roman" w:cs="Times New Roman"/>
                <w:sz w:val="28"/>
                <w:szCs w:val="28"/>
              </w:rPr>
            </w:pPr>
            <w:r w:rsidRPr="00956D7F">
              <w:rPr>
                <w:rFonts w:ascii="Times New Roman" w:hAnsi="Times New Roman" w:cs="Times New Roman"/>
                <w:sz w:val="28"/>
                <w:szCs w:val="28"/>
              </w:rPr>
              <w:t xml:space="preserve">Воспитание понимания Отечества как непреходящей ценности, </w:t>
            </w:r>
            <w:r w:rsidRPr="00956D7F">
              <w:rPr>
                <w:rFonts w:ascii="Times New Roman" w:hAnsi="Times New Roman" w:cs="Times New Roman"/>
                <w:sz w:val="28"/>
                <w:szCs w:val="28"/>
              </w:rPr>
              <w:lastRenderedPageBreak/>
              <w:t>уважения к истории своей страны.</w:t>
            </w:r>
          </w:p>
        </w:tc>
        <w:tc>
          <w:tcPr>
            <w:tcW w:w="3191" w:type="dxa"/>
          </w:tcPr>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lastRenderedPageBreak/>
              <w:t>- Возрождение и развитие культурных традиций русского народа, своего края.</w:t>
            </w: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Проведение месячников гражданско-патриотической и спортивной работы.</w:t>
            </w: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Изучение военной и трудовой истории Отечества, родного края, школы.</w:t>
            </w:r>
          </w:p>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xml:space="preserve">- Проведение массовых мероприятий патриотической </w:t>
            </w:r>
            <w:r w:rsidRPr="00956D7F">
              <w:rPr>
                <w:rFonts w:ascii="Times New Roman" w:hAnsi="Times New Roman" w:cs="Times New Roman"/>
                <w:sz w:val="28"/>
                <w:szCs w:val="28"/>
              </w:rPr>
              <w:lastRenderedPageBreak/>
              <w:t>направленности.</w:t>
            </w:r>
          </w:p>
        </w:tc>
      </w:tr>
      <w:tr w:rsidR="00902070" w:rsidRPr="00956D7F" w:rsidTr="00EF07FA">
        <w:tc>
          <w:tcPr>
            <w:tcW w:w="3190" w:type="dxa"/>
          </w:tcPr>
          <w:p w:rsidR="00902070" w:rsidRPr="00956D7F" w:rsidRDefault="00902070"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Я – гражданин</w:t>
            </w:r>
          </w:p>
        </w:tc>
        <w:tc>
          <w:tcPr>
            <w:tcW w:w="3190" w:type="dxa"/>
          </w:tcPr>
          <w:p w:rsidR="00902070" w:rsidRPr="00956D7F" w:rsidRDefault="00902070" w:rsidP="00956D7F">
            <w:pPr>
              <w:numPr>
                <w:ilvl w:val="0"/>
                <w:numId w:val="2"/>
              </w:numPr>
              <w:rPr>
                <w:rFonts w:ascii="Times New Roman" w:hAnsi="Times New Roman" w:cs="Times New Roman"/>
                <w:sz w:val="28"/>
                <w:szCs w:val="28"/>
              </w:rPr>
            </w:pPr>
            <w:r w:rsidRPr="00956D7F">
              <w:rPr>
                <w:rFonts w:ascii="Times New Roman" w:hAnsi="Times New Roman" w:cs="Times New Roman"/>
                <w:sz w:val="28"/>
                <w:szCs w:val="28"/>
              </w:rPr>
              <w:t>Формирование у детей гражданственности, уважения к правам и свободам человека.</w:t>
            </w:r>
          </w:p>
          <w:p w:rsidR="00902070" w:rsidRPr="00956D7F" w:rsidRDefault="00902070" w:rsidP="00956D7F">
            <w:pPr>
              <w:numPr>
                <w:ilvl w:val="0"/>
                <w:numId w:val="2"/>
              </w:numPr>
              <w:rPr>
                <w:rFonts w:ascii="Times New Roman" w:hAnsi="Times New Roman" w:cs="Times New Roman"/>
                <w:sz w:val="28"/>
                <w:szCs w:val="28"/>
              </w:rPr>
            </w:pPr>
            <w:r w:rsidRPr="00956D7F">
              <w:rPr>
                <w:rFonts w:ascii="Times New Roman" w:hAnsi="Times New Roman" w:cs="Times New Roman"/>
                <w:sz w:val="28"/>
                <w:szCs w:val="28"/>
              </w:rPr>
              <w:t>Расширение представлений о     правовых нормах во всех сферах жизни и приобщение к ним.</w:t>
            </w:r>
          </w:p>
        </w:tc>
        <w:tc>
          <w:tcPr>
            <w:tcW w:w="3191" w:type="dxa"/>
          </w:tcPr>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Изучение и соблюдение гражданских прав и свобод всеми участниками образовательного процесса.</w:t>
            </w:r>
          </w:p>
        </w:tc>
      </w:tr>
      <w:tr w:rsidR="00902070" w:rsidRPr="00956D7F" w:rsidTr="00EF07FA">
        <w:tc>
          <w:tcPr>
            <w:tcW w:w="3190" w:type="dxa"/>
          </w:tcPr>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Школьный краеведческий музей.</w:t>
            </w:r>
          </w:p>
        </w:tc>
        <w:tc>
          <w:tcPr>
            <w:tcW w:w="3190" w:type="dxa"/>
          </w:tcPr>
          <w:p w:rsidR="00902070" w:rsidRPr="00956D7F" w:rsidRDefault="00902070" w:rsidP="00956D7F">
            <w:pPr>
              <w:numPr>
                <w:ilvl w:val="0"/>
                <w:numId w:val="3"/>
              </w:numPr>
              <w:rPr>
                <w:rFonts w:ascii="Times New Roman" w:hAnsi="Times New Roman" w:cs="Times New Roman"/>
                <w:sz w:val="28"/>
                <w:szCs w:val="28"/>
              </w:rPr>
            </w:pPr>
            <w:r w:rsidRPr="00956D7F">
              <w:rPr>
                <w:rFonts w:ascii="Times New Roman" w:hAnsi="Times New Roman" w:cs="Times New Roman"/>
                <w:sz w:val="28"/>
                <w:szCs w:val="28"/>
              </w:rPr>
              <w:t>Превращение Школьного краеведческого музея в центр гражданско-патриотического воспитания учащихся.</w:t>
            </w:r>
          </w:p>
          <w:p w:rsidR="00902070" w:rsidRPr="00956D7F" w:rsidRDefault="00902070" w:rsidP="00956D7F">
            <w:pPr>
              <w:numPr>
                <w:ilvl w:val="0"/>
                <w:numId w:val="3"/>
              </w:numPr>
              <w:rPr>
                <w:rFonts w:ascii="Times New Roman" w:hAnsi="Times New Roman" w:cs="Times New Roman"/>
                <w:sz w:val="28"/>
                <w:szCs w:val="28"/>
              </w:rPr>
            </w:pPr>
            <w:r w:rsidRPr="00956D7F">
              <w:rPr>
                <w:rFonts w:ascii="Times New Roman" w:hAnsi="Times New Roman" w:cs="Times New Roman"/>
                <w:sz w:val="28"/>
                <w:szCs w:val="28"/>
              </w:rPr>
              <w:t>Формирование на базе школьного краеведческого музея различных объединений патриотической направленности.</w:t>
            </w:r>
          </w:p>
        </w:tc>
        <w:tc>
          <w:tcPr>
            <w:tcW w:w="3191" w:type="dxa"/>
          </w:tcPr>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Совершенствование форм работы сельского краеведческого музея</w:t>
            </w:r>
          </w:p>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xml:space="preserve"> - Привлечение учащихся к поисковой и исследовательской работе.</w:t>
            </w:r>
          </w:p>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Участие в городских и краевых  акциях, конкурсах, марафонах.</w:t>
            </w:r>
          </w:p>
        </w:tc>
      </w:tr>
      <w:tr w:rsidR="00902070" w:rsidRPr="00956D7F" w:rsidTr="00EF07FA">
        <w:tc>
          <w:tcPr>
            <w:tcW w:w="3190" w:type="dxa"/>
          </w:tcPr>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Нравственность и</w:t>
            </w:r>
          </w:p>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духовность</w:t>
            </w:r>
          </w:p>
        </w:tc>
        <w:tc>
          <w:tcPr>
            <w:tcW w:w="3190" w:type="dxa"/>
          </w:tcPr>
          <w:p w:rsidR="00902070" w:rsidRPr="00956D7F" w:rsidRDefault="00902070" w:rsidP="00956D7F">
            <w:pPr>
              <w:numPr>
                <w:ilvl w:val="0"/>
                <w:numId w:val="4"/>
              </w:numPr>
              <w:rPr>
                <w:rFonts w:ascii="Times New Roman" w:hAnsi="Times New Roman" w:cs="Times New Roman"/>
                <w:sz w:val="28"/>
                <w:szCs w:val="28"/>
              </w:rPr>
            </w:pPr>
            <w:r w:rsidRPr="00956D7F">
              <w:rPr>
                <w:rFonts w:ascii="Times New Roman" w:hAnsi="Times New Roman" w:cs="Times New Roman"/>
                <w:sz w:val="28"/>
                <w:szCs w:val="28"/>
              </w:rPr>
              <w:t>Формирование представлений о нравственности, общечеловеческих норм гуманистической морали.</w:t>
            </w:r>
          </w:p>
          <w:p w:rsidR="00902070" w:rsidRPr="00956D7F" w:rsidRDefault="00902070" w:rsidP="00956D7F">
            <w:pPr>
              <w:numPr>
                <w:ilvl w:val="0"/>
                <w:numId w:val="4"/>
              </w:numPr>
              <w:rPr>
                <w:rFonts w:ascii="Times New Roman" w:hAnsi="Times New Roman" w:cs="Times New Roman"/>
                <w:sz w:val="28"/>
                <w:szCs w:val="28"/>
              </w:rPr>
            </w:pPr>
            <w:r w:rsidRPr="00956D7F">
              <w:rPr>
                <w:rFonts w:ascii="Times New Roman" w:hAnsi="Times New Roman" w:cs="Times New Roman"/>
                <w:sz w:val="28"/>
                <w:szCs w:val="28"/>
              </w:rPr>
              <w:t>Ознакомление с нормами поведения во всех сферах жизни.</w:t>
            </w:r>
          </w:p>
          <w:p w:rsidR="00902070" w:rsidRPr="00956D7F" w:rsidRDefault="00902070" w:rsidP="00956D7F">
            <w:pPr>
              <w:numPr>
                <w:ilvl w:val="0"/>
                <w:numId w:val="4"/>
              </w:numPr>
              <w:rPr>
                <w:rFonts w:ascii="Times New Roman" w:hAnsi="Times New Roman" w:cs="Times New Roman"/>
                <w:sz w:val="28"/>
                <w:szCs w:val="28"/>
              </w:rPr>
            </w:pPr>
            <w:r w:rsidRPr="00956D7F">
              <w:rPr>
                <w:rFonts w:ascii="Times New Roman" w:hAnsi="Times New Roman" w:cs="Times New Roman"/>
                <w:sz w:val="28"/>
                <w:szCs w:val="28"/>
              </w:rPr>
              <w:t xml:space="preserve">Формирование представления о </w:t>
            </w:r>
            <w:r w:rsidRPr="00956D7F">
              <w:rPr>
                <w:rFonts w:ascii="Times New Roman" w:hAnsi="Times New Roman" w:cs="Times New Roman"/>
                <w:sz w:val="28"/>
                <w:szCs w:val="28"/>
              </w:rPr>
              <w:lastRenderedPageBreak/>
              <w:t>социальном устройстве жизни и образа жизни, достойной человека.</w:t>
            </w:r>
          </w:p>
          <w:p w:rsidR="00902070" w:rsidRPr="00956D7F" w:rsidRDefault="00902070" w:rsidP="00956D7F">
            <w:pPr>
              <w:numPr>
                <w:ilvl w:val="0"/>
                <w:numId w:val="4"/>
              </w:numPr>
              <w:rPr>
                <w:rFonts w:ascii="Times New Roman" w:hAnsi="Times New Roman" w:cs="Times New Roman"/>
                <w:sz w:val="28"/>
                <w:szCs w:val="28"/>
              </w:rPr>
            </w:pPr>
            <w:r w:rsidRPr="00956D7F">
              <w:rPr>
                <w:rFonts w:ascii="Times New Roman" w:hAnsi="Times New Roman" w:cs="Times New Roman"/>
                <w:sz w:val="28"/>
                <w:szCs w:val="28"/>
              </w:rPr>
              <w:t>Социализация личности ребенка, т.е. его интеграция с обществом.</w:t>
            </w:r>
          </w:p>
        </w:tc>
        <w:tc>
          <w:tcPr>
            <w:tcW w:w="3191" w:type="dxa"/>
          </w:tcPr>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lastRenderedPageBreak/>
              <w:t>- Проведение мероприятий нравственного цикла.</w:t>
            </w: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p>
          <w:p w:rsidR="00902070" w:rsidRPr="00956D7F" w:rsidRDefault="00902070" w:rsidP="00956D7F">
            <w:pPr>
              <w:rPr>
                <w:rFonts w:ascii="Times New Roman" w:hAnsi="Times New Roman" w:cs="Times New Roman"/>
                <w:sz w:val="28"/>
                <w:szCs w:val="28"/>
              </w:rPr>
            </w:pPr>
            <w:r w:rsidRPr="00956D7F">
              <w:rPr>
                <w:rFonts w:ascii="Times New Roman" w:hAnsi="Times New Roman" w:cs="Times New Roman"/>
                <w:sz w:val="28"/>
                <w:szCs w:val="28"/>
              </w:rPr>
              <w:t>- Приобщение учащихся к общественной жизни.</w:t>
            </w:r>
          </w:p>
        </w:tc>
      </w:tr>
    </w:tbl>
    <w:p w:rsidR="00902070" w:rsidRPr="00956D7F" w:rsidRDefault="00902070" w:rsidP="00956D7F">
      <w:pPr>
        <w:tabs>
          <w:tab w:val="left" w:pos="2145"/>
        </w:tabs>
        <w:spacing w:after="0" w:line="240" w:lineRule="auto"/>
        <w:jc w:val="both"/>
        <w:rPr>
          <w:rFonts w:ascii="Times New Roman" w:hAnsi="Times New Roman" w:cs="Times New Roman"/>
          <w:sz w:val="28"/>
          <w:szCs w:val="28"/>
        </w:rPr>
      </w:pPr>
      <w:r w:rsidRPr="00956D7F">
        <w:rPr>
          <w:rFonts w:ascii="Times New Roman" w:hAnsi="Times New Roman" w:cs="Times New Roman"/>
          <w:b/>
          <w:sz w:val="28"/>
          <w:szCs w:val="28"/>
        </w:rPr>
        <w:lastRenderedPageBreak/>
        <w:t>Ожидаемые результаты:</w:t>
      </w:r>
      <w:r w:rsidRPr="00956D7F">
        <w:rPr>
          <w:rFonts w:ascii="Times New Roman" w:hAnsi="Times New Roman" w:cs="Times New Roman"/>
          <w:sz w:val="28"/>
          <w:szCs w:val="28"/>
        </w:rPr>
        <w:t xml:space="preserve"> Создание системы гражданско-патриотического и нравственно-правового воспитания учащихся, способствующей осознанию детьми их принадлежности к судьбе своего Отечества, ответственности за себя и окружающую действительность, готовности и способности строить жизнь, достойную человека.</w:t>
      </w:r>
    </w:p>
    <w:p w:rsidR="00902070" w:rsidRDefault="00772973" w:rsidP="00956D7F">
      <w:pPr>
        <w:tabs>
          <w:tab w:val="left" w:pos="2145"/>
        </w:tabs>
        <w:spacing w:after="0" w:line="240" w:lineRule="auto"/>
        <w:jc w:val="both"/>
        <w:rPr>
          <w:rFonts w:ascii="Times New Roman" w:hAnsi="Times New Roman" w:cs="Times New Roman"/>
          <w:b/>
          <w:sz w:val="28"/>
          <w:szCs w:val="28"/>
        </w:rPr>
      </w:pPr>
      <w:r w:rsidRPr="00956D7F">
        <w:rPr>
          <w:rFonts w:ascii="Times New Roman" w:hAnsi="Times New Roman" w:cs="Times New Roman"/>
          <w:b/>
          <w:sz w:val="28"/>
          <w:szCs w:val="28"/>
        </w:rPr>
        <w:t xml:space="preserve">                                 </w:t>
      </w:r>
      <w:r w:rsidR="00902070" w:rsidRPr="00956D7F">
        <w:rPr>
          <w:rFonts w:ascii="Times New Roman" w:hAnsi="Times New Roman" w:cs="Times New Roman"/>
          <w:b/>
          <w:sz w:val="28"/>
          <w:szCs w:val="28"/>
        </w:rPr>
        <w:t>Программа «Ученье – свет»</w:t>
      </w:r>
    </w:p>
    <w:p w:rsidR="008023FA" w:rsidRPr="00956D7F" w:rsidRDefault="008023FA" w:rsidP="00956D7F">
      <w:pPr>
        <w:tabs>
          <w:tab w:val="left" w:pos="2145"/>
        </w:tabs>
        <w:spacing w:after="0" w:line="240" w:lineRule="auto"/>
        <w:jc w:val="both"/>
        <w:rPr>
          <w:rFonts w:ascii="Times New Roman" w:hAnsi="Times New Roman" w:cs="Times New Roman"/>
          <w:b/>
          <w:sz w:val="28"/>
          <w:szCs w:val="28"/>
        </w:rPr>
      </w:pPr>
    </w:p>
    <w:p w:rsidR="00902070" w:rsidRPr="008023FA" w:rsidRDefault="00A74021" w:rsidP="00956D7F">
      <w:pPr>
        <w:tabs>
          <w:tab w:val="left" w:pos="2145"/>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w:t>
      </w:r>
      <w:r w:rsidR="00902070" w:rsidRPr="00956D7F">
        <w:rPr>
          <w:rFonts w:ascii="Times New Roman" w:hAnsi="Times New Roman" w:cs="Times New Roman"/>
          <w:b/>
          <w:sz w:val="28"/>
          <w:szCs w:val="28"/>
        </w:rPr>
        <w:t xml:space="preserve">Раздел 1. </w:t>
      </w:r>
      <w:r w:rsidR="00902070" w:rsidRPr="008023FA">
        <w:rPr>
          <w:rFonts w:ascii="Times New Roman" w:hAnsi="Times New Roman" w:cs="Times New Roman"/>
          <w:b/>
          <w:sz w:val="28"/>
          <w:szCs w:val="28"/>
          <w:u w:val="single"/>
        </w:rPr>
        <w:t>Общие положения</w:t>
      </w:r>
    </w:p>
    <w:p w:rsidR="00A74021" w:rsidRPr="00956D7F" w:rsidRDefault="00A74021" w:rsidP="00956D7F">
      <w:pPr>
        <w:tabs>
          <w:tab w:val="left" w:pos="2145"/>
        </w:tabs>
        <w:spacing w:after="0" w:line="240" w:lineRule="auto"/>
        <w:jc w:val="both"/>
        <w:rPr>
          <w:rFonts w:ascii="Times New Roman" w:hAnsi="Times New Roman" w:cs="Times New Roman"/>
          <w:b/>
          <w:color w:val="0000FF"/>
          <w:sz w:val="28"/>
          <w:szCs w:val="28"/>
        </w:rPr>
      </w:pPr>
    </w:p>
    <w:p w:rsidR="00902070" w:rsidRPr="00956D7F" w:rsidRDefault="0090207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Программа направлена на создание условий для получения соответствующего современным представлениям качественного образования, на развитие эрудиции, формирование потребности в самообразовании. </w:t>
      </w:r>
    </w:p>
    <w:p w:rsidR="00902070" w:rsidRPr="00956D7F" w:rsidRDefault="0090207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sz w:val="28"/>
          <w:szCs w:val="28"/>
        </w:rPr>
        <w:t>Цель программы:</w:t>
      </w:r>
      <w:r w:rsidRPr="00956D7F">
        <w:rPr>
          <w:rFonts w:ascii="Times New Roman" w:hAnsi="Times New Roman" w:cs="Times New Roman"/>
          <w:sz w:val="28"/>
          <w:szCs w:val="28"/>
        </w:rPr>
        <w:t xml:space="preserve"> Развитие способностей и познавательных интересов учащихся.</w:t>
      </w:r>
    </w:p>
    <w:p w:rsidR="00EF07FA" w:rsidRDefault="0090207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sz w:val="28"/>
          <w:szCs w:val="28"/>
        </w:rPr>
        <w:t>Ожидаемые результаты:</w:t>
      </w:r>
      <w:r w:rsidRPr="00956D7F">
        <w:rPr>
          <w:rFonts w:ascii="Times New Roman" w:hAnsi="Times New Roman" w:cs="Times New Roman"/>
          <w:sz w:val="28"/>
          <w:szCs w:val="28"/>
        </w:rPr>
        <w:t xml:space="preserve"> Устойчивые естественнонаучные взгляды на природу и общество; самостоятельное и рациональное мышление; убежденность и готовность к самореализации, умение ориентироваться в новых жизненных обстоятельствах.</w:t>
      </w:r>
    </w:p>
    <w:p w:rsidR="008023FA" w:rsidRPr="00956D7F" w:rsidRDefault="008023FA" w:rsidP="00956D7F">
      <w:pPr>
        <w:spacing w:after="0" w:line="240" w:lineRule="auto"/>
        <w:jc w:val="both"/>
        <w:rPr>
          <w:rFonts w:ascii="Times New Roman" w:hAnsi="Times New Roman" w:cs="Times New Roman"/>
          <w:sz w:val="28"/>
          <w:szCs w:val="28"/>
        </w:rPr>
      </w:pPr>
    </w:p>
    <w:p w:rsidR="009D1A99" w:rsidRPr="008023FA" w:rsidRDefault="009D1A99" w:rsidP="00956D7F">
      <w:pPr>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 Раздел 2. </w:t>
      </w:r>
      <w:r w:rsidRPr="008023FA">
        <w:rPr>
          <w:rFonts w:ascii="Times New Roman" w:hAnsi="Times New Roman" w:cs="Times New Roman"/>
          <w:b/>
          <w:sz w:val="28"/>
          <w:szCs w:val="28"/>
          <w:u w:val="single"/>
        </w:rPr>
        <w:t>Основные направления и их реализация</w:t>
      </w:r>
    </w:p>
    <w:p w:rsidR="00A74021" w:rsidRPr="00956D7F" w:rsidRDefault="00A74021" w:rsidP="00956D7F">
      <w:pPr>
        <w:spacing w:after="0" w:line="240" w:lineRule="auto"/>
        <w:jc w:val="both"/>
        <w:rPr>
          <w:rFonts w:ascii="Times New Roman" w:hAnsi="Times New Roman" w:cs="Times New Roman"/>
          <w:b/>
          <w:sz w:val="28"/>
          <w:szCs w:val="28"/>
        </w:rPr>
      </w:pPr>
    </w:p>
    <w:tbl>
      <w:tblPr>
        <w:tblStyle w:val="a3"/>
        <w:tblW w:w="0" w:type="auto"/>
        <w:tblLook w:val="04A0"/>
      </w:tblPr>
      <w:tblGrid>
        <w:gridCol w:w="3190"/>
        <w:gridCol w:w="3190"/>
        <w:gridCol w:w="3191"/>
      </w:tblGrid>
      <w:tr w:rsidR="009D1A99" w:rsidRPr="00956D7F" w:rsidTr="009D1A99">
        <w:tc>
          <w:tcPr>
            <w:tcW w:w="3190" w:type="dxa"/>
          </w:tcPr>
          <w:p w:rsidR="009D1A99" w:rsidRPr="00956D7F" w:rsidRDefault="009D1A99" w:rsidP="00956D7F">
            <w:pPr>
              <w:jc w:val="both"/>
              <w:rPr>
                <w:rFonts w:ascii="Times New Roman" w:hAnsi="Times New Roman" w:cs="Times New Roman"/>
                <w:sz w:val="28"/>
                <w:szCs w:val="28"/>
              </w:rPr>
            </w:pPr>
            <w:r w:rsidRPr="00956D7F">
              <w:rPr>
                <w:rFonts w:ascii="Times New Roman" w:hAnsi="Times New Roman" w:cs="Times New Roman"/>
                <w:sz w:val="28"/>
                <w:szCs w:val="28"/>
              </w:rPr>
              <w:t>Направление</w:t>
            </w:r>
          </w:p>
        </w:tc>
        <w:tc>
          <w:tcPr>
            <w:tcW w:w="3190" w:type="dxa"/>
          </w:tcPr>
          <w:p w:rsidR="009D1A99" w:rsidRPr="00956D7F" w:rsidRDefault="009D1A99" w:rsidP="00956D7F">
            <w:pPr>
              <w:jc w:val="both"/>
              <w:rPr>
                <w:rFonts w:ascii="Times New Roman" w:hAnsi="Times New Roman" w:cs="Times New Roman"/>
                <w:sz w:val="28"/>
                <w:szCs w:val="28"/>
              </w:rPr>
            </w:pPr>
            <w:r w:rsidRPr="00956D7F">
              <w:rPr>
                <w:rFonts w:ascii="Times New Roman" w:hAnsi="Times New Roman" w:cs="Times New Roman"/>
                <w:sz w:val="28"/>
                <w:szCs w:val="28"/>
              </w:rPr>
              <w:t>Задачи</w:t>
            </w:r>
          </w:p>
        </w:tc>
        <w:tc>
          <w:tcPr>
            <w:tcW w:w="3191" w:type="dxa"/>
          </w:tcPr>
          <w:p w:rsidR="009D1A99" w:rsidRPr="00956D7F" w:rsidRDefault="009D1A99" w:rsidP="00956D7F">
            <w:pPr>
              <w:jc w:val="both"/>
              <w:rPr>
                <w:rFonts w:ascii="Times New Roman" w:hAnsi="Times New Roman" w:cs="Times New Roman"/>
                <w:sz w:val="28"/>
                <w:szCs w:val="28"/>
              </w:rPr>
            </w:pPr>
            <w:r w:rsidRPr="00956D7F">
              <w:rPr>
                <w:rFonts w:ascii="Times New Roman" w:hAnsi="Times New Roman" w:cs="Times New Roman"/>
                <w:sz w:val="28"/>
                <w:szCs w:val="28"/>
              </w:rPr>
              <w:t>Содержание деятельности</w:t>
            </w:r>
          </w:p>
        </w:tc>
      </w:tr>
      <w:tr w:rsidR="00821A83" w:rsidRPr="00956D7F" w:rsidTr="009D1A99">
        <w:tc>
          <w:tcPr>
            <w:tcW w:w="3190" w:type="dxa"/>
          </w:tcPr>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Организация учебной деятельности учащихся</w:t>
            </w:r>
          </w:p>
        </w:tc>
        <w:tc>
          <w:tcPr>
            <w:tcW w:w="3190" w:type="dxa"/>
          </w:tcPr>
          <w:p w:rsidR="00821A83" w:rsidRPr="00956D7F" w:rsidRDefault="00821A83" w:rsidP="00956D7F">
            <w:pPr>
              <w:numPr>
                <w:ilvl w:val="0"/>
                <w:numId w:val="5"/>
              </w:numPr>
              <w:rPr>
                <w:rFonts w:ascii="Times New Roman" w:hAnsi="Times New Roman" w:cs="Times New Roman"/>
                <w:sz w:val="28"/>
                <w:szCs w:val="28"/>
              </w:rPr>
            </w:pPr>
            <w:r w:rsidRPr="00956D7F">
              <w:rPr>
                <w:rFonts w:ascii="Times New Roman" w:hAnsi="Times New Roman" w:cs="Times New Roman"/>
                <w:sz w:val="28"/>
                <w:szCs w:val="28"/>
              </w:rPr>
              <w:t>Развивать умения научно организовать умственный труд.</w:t>
            </w:r>
          </w:p>
          <w:p w:rsidR="00821A83" w:rsidRPr="00956D7F" w:rsidRDefault="00821A83" w:rsidP="00956D7F">
            <w:pPr>
              <w:numPr>
                <w:ilvl w:val="0"/>
                <w:numId w:val="5"/>
              </w:numPr>
              <w:rPr>
                <w:rFonts w:ascii="Times New Roman" w:hAnsi="Times New Roman" w:cs="Times New Roman"/>
                <w:sz w:val="28"/>
                <w:szCs w:val="28"/>
              </w:rPr>
            </w:pPr>
            <w:r w:rsidRPr="00956D7F">
              <w:rPr>
                <w:rFonts w:ascii="Times New Roman" w:hAnsi="Times New Roman" w:cs="Times New Roman"/>
                <w:sz w:val="28"/>
                <w:szCs w:val="28"/>
              </w:rPr>
              <w:t>Формирование ответственности за учебный труд.</w:t>
            </w:r>
          </w:p>
        </w:tc>
        <w:tc>
          <w:tcPr>
            <w:tcW w:w="3191" w:type="dxa"/>
          </w:tcPr>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Проведение классных часов</w:t>
            </w:r>
          </w:p>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xml:space="preserve"> «Учись – учиться».</w:t>
            </w:r>
          </w:p>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Организация помощи в учебе.</w:t>
            </w:r>
          </w:p>
        </w:tc>
      </w:tr>
      <w:tr w:rsidR="00821A83" w:rsidRPr="00956D7F" w:rsidTr="009D1A99">
        <w:tc>
          <w:tcPr>
            <w:tcW w:w="3190" w:type="dxa"/>
          </w:tcPr>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Индивидуальная работа с учащимися</w:t>
            </w:r>
          </w:p>
        </w:tc>
        <w:tc>
          <w:tcPr>
            <w:tcW w:w="3190" w:type="dxa"/>
          </w:tcPr>
          <w:p w:rsidR="00821A83" w:rsidRPr="00956D7F" w:rsidRDefault="00821A83" w:rsidP="00956D7F">
            <w:pPr>
              <w:numPr>
                <w:ilvl w:val="0"/>
                <w:numId w:val="6"/>
              </w:numPr>
              <w:rPr>
                <w:rFonts w:ascii="Times New Roman" w:hAnsi="Times New Roman" w:cs="Times New Roman"/>
                <w:sz w:val="28"/>
                <w:szCs w:val="28"/>
              </w:rPr>
            </w:pPr>
            <w:r w:rsidRPr="00956D7F">
              <w:rPr>
                <w:rFonts w:ascii="Times New Roman" w:hAnsi="Times New Roman" w:cs="Times New Roman"/>
                <w:sz w:val="28"/>
                <w:szCs w:val="28"/>
              </w:rPr>
              <w:t>Формирование положительных мотивов учения.</w:t>
            </w:r>
          </w:p>
          <w:p w:rsidR="00821A83" w:rsidRPr="00956D7F" w:rsidRDefault="00821A83" w:rsidP="00956D7F">
            <w:pPr>
              <w:numPr>
                <w:ilvl w:val="0"/>
                <w:numId w:val="6"/>
              </w:numPr>
              <w:rPr>
                <w:rFonts w:ascii="Times New Roman" w:hAnsi="Times New Roman" w:cs="Times New Roman"/>
                <w:sz w:val="28"/>
                <w:szCs w:val="28"/>
              </w:rPr>
            </w:pPr>
            <w:r w:rsidRPr="00956D7F">
              <w:rPr>
                <w:rFonts w:ascii="Times New Roman" w:hAnsi="Times New Roman" w:cs="Times New Roman"/>
                <w:sz w:val="28"/>
                <w:szCs w:val="28"/>
              </w:rPr>
              <w:t xml:space="preserve">Изучение возрастных и </w:t>
            </w:r>
            <w:r w:rsidRPr="00956D7F">
              <w:rPr>
                <w:rFonts w:ascii="Times New Roman" w:hAnsi="Times New Roman" w:cs="Times New Roman"/>
                <w:sz w:val="28"/>
                <w:szCs w:val="28"/>
              </w:rPr>
              <w:lastRenderedPageBreak/>
              <w:t>индивидуальных особенностей учащихся.</w:t>
            </w:r>
          </w:p>
          <w:p w:rsidR="00821A83" w:rsidRPr="00956D7F" w:rsidRDefault="00821A83" w:rsidP="00956D7F">
            <w:pPr>
              <w:numPr>
                <w:ilvl w:val="0"/>
                <w:numId w:val="6"/>
              </w:numPr>
              <w:rPr>
                <w:rFonts w:ascii="Times New Roman" w:hAnsi="Times New Roman" w:cs="Times New Roman"/>
                <w:sz w:val="28"/>
                <w:szCs w:val="28"/>
              </w:rPr>
            </w:pPr>
            <w:r w:rsidRPr="00956D7F">
              <w:rPr>
                <w:rFonts w:ascii="Times New Roman" w:hAnsi="Times New Roman" w:cs="Times New Roman"/>
                <w:sz w:val="28"/>
                <w:szCs w:val="28"/>
              </w:rPr>
              <w:t>Координация деятельности учителей-предметников.</w:t>
            </w:r>
          </w:p>
          <w:p w:rsidR="00821A83" w:rsidRPr="00956D7F" w:rsidRDefault="00821A83" w:rsidP="00956D7F">
            <w:pPr>
              <w:ind w:left="360"/>
              <w:rPr>
                <w:rFonts w:ascii="Times New Roman" w:hAnsi="Times New Roman" w:cs="Times New Roman"/>
                <w:sz w:val="28"/>
                <w:szCs w:val="28"/>
              </w:rPr>
            </w:pPr>
          </w:p>
        </w:tc>
        <w:tc>
          <w:tcPr>
            <w:tcW w:w="3191" w:type="dxa"/>
          </w:tcPr>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lastRenderedPageBreak/>
              <w:t>- Диагностика «Мотивы учебной деятельности»</w:t>
            </w:r>
          </w:p>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Наблюдение</w:t>
            </w:r>
          </w:p>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xml:space="preserve">- Привлечение к работе малого педсовета, к </w:t>
            </w:r>
            <w:r w:rsidRPr="00956D7F">
              <w:rPr>
                <w:rFonts w:ascii="Times New Roman" w:hAnsi="Times New Roman" w:cs="Times New Roman"/>
                <w:sz w:val="28"/>
                <w:szCs w:val="28"/>
              </w:rPr>
              <w:lastRenderedPageBreak/>
              <w:t>работе с родителями, информирование, совместный поиск путей решения проблем и анализ.</w:t>
            </w:r>
          </w:p>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Психолого-педагогическое сопровождение</w:t>
            </w:r>
          </w:p>
        </w:tc>
      </w:tr>
      <w:tr w:rsidR="00821A83" w:rsidRPr="00956D7F" w:rsidTr="009D1A99">
        <w:tc>
          <w:tcPr>
            <w:tcW w:w="3190" w:type="dxa"/>
          </w:tcPr>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lastRenderedPageBreak/>
              <w:t>Развитие познавательных интересов</w:t>
            </w:r>
          </w:p>
        </w:tc>
        <w:tc>
          <w:tcPr>
            <w:tcW w:w="3190" w:type="dxa"/>
          </w:tcPr>
          <w:p w:rsidR="00821A83" w:rsidRPr="00956D7F" w:rsidRDefault="00821A83" w:rsidP="00956D7F">
            <w:pPr>
              <w:numPr>
                <w:ilvl w:val="0"/>
                <w:numId w:val="7"/>
              </w:numPr>
              <w:rPr>
                <w:rFonts w:ascii="Times New Roman" w:hAnsi="Times New Roman" w:cs="Times New Roman"/>
                <w:sz w:val="28"/>
                <w:szCs w:val="28"/>
              </w:rPr>
            </w:pPr>
            <w:r w:rsidRPr="00956D7F">
              <w:rPr>
                <w:rFonts w:ascii="Times New Roman" w:hAnsi="Times New Roman" w:cs="Times New Roman"/>
                <w:sz w:val="28"/>
                <w:szCs w:val="28"/>
              </w:rPr>
              <w:t>Создание условий для развития познавательных интересов учащихся.</w:t>
            </w:r>
          </w:p>
          <w:p w:rsidR="00821A83" w:rsidRPr="00956D7F" w:rsidRDefault="00821A83" w:rsidP="00956D7F">
            <w:pPr>
              <w:rPr>
                <w:rFonts w:ascii="Times New Roman" w:hAnsi="Times New Roman" w:cs="Times New Roman"/>
                <w:sz w:val="28"/>
                <w:szCs w:val="28"/>
              </w:rPr>
            </w:pPr>
          </w:p>
          <w:p w:rsidR="00821A83" w:rsidRPr="00956D7F" w:rsidRDefault="00821A83" w:rsidP="00956D7F">
            <w:pPr>
              <w:rPr>
                <w:rFonts w:ascii="Times New Roman" w:hAnsi="Times New Roman" w:cs="Times New Roman"/>
                <w:sz w:val="28"/>
                <w:szCs w:val="28"/>
              </w:rPr>
            </w:pPr>
          </w:p>
          <w:p w:rsidR="00821A83" w:rsidRPr="00956D7F" w:rsidRDefault="00821A83" w:rsidP="00956D7F">
            <w:pPr>
              <w:rPr>
                <w:rFonts w:ascii="Times New Roman" w:hAnsi="Times New Roman" w:cs="Times New Roman"/>
                <w:sz w:val="28"/>
                <w:szCs w:val="28"/>
              </w:rPr>
            </w:pPr>
          </w:p>
          <w:p w:rsidR="00821A83" w:rsidRPr="00956D7F" w:rsidRDefault="00821A83" w:rsidP="00956D7F">
            <w:pPr>
              <w:ind w:left="360"/>
              <w:rPr>
                <w:rFonts w:ascii="Times New Roman" w:hAnsi="Times New Roman" w:cs="Times New Roman"/>
                <w:sz w:val="28"/>
                <w:szCs w:val="28"/>
              </w:rPr>
            </w:pPr>
            <w:r w:rsidRPr="00956D7F">
              <w:rPr>
                <w:rFonts w:ascii="Times New Roman" w:hAnsi="Times New Roman" w:cs="Times New Roman"/>
                <w:sz w:val="28"/>
                <w:szCs w:val="28"/>
              </w:rPr>
              <w:t xml:space="preserve"> </w:t>
            </w:r>
          </w:p>
          <w:p w:rsidR="00821A83" w:rsidRPr="00956D7F" w:rsidRDefault="00821A83" w:rsidP="00956D7F">
            <w:pPr>
              <w:ind w:left="360"/>
              <w:rPr>
                <w:rFonts w:ascii="Times New Roman" w:hAnsi="Times New Roman" w:cs="Times New Roman"/>
                <w:sz w:val="28"/>
                <w:szCs w:val="28"/>
              </w:rPr>
            </w:pPr>
          </w:p>
          <w:p w:rsidR="00821A83" w:rsidRPr="00956D7F" w:rsidRDefault="00821A83" w:rsidP="00956D7F">
            <w:pPr>
              <w:ind w:left="360"/>
              <w:rPr>
                <w:rFonts w:ascii="Times New Roman" w:hAnsi="Times New Roman" w:cs="Times New Roman"/>
                <w:sz w:val="28"/>
                <w:szCs w:val="28"/>
              </w:rPr>
            </w:pPr>
          </w:p>
          <w:p w:rsidR="00821A83" w:rsidRPr="00956D7F" w:rsidRDefault="00821A83" w:rsidP="00956D7F">
            <w:pPr>
              <w:ind w:left="360"/>
              <w:rPr>
                <w:rFonts w:ascii="Times New Roman" w:hAnsi="Times New Roman" w:cs="Times New Roman"/>
                <w:sz w:val="28"/>
                <w:szCs w:val="28"/>
              </w:rPr>
            </w:pPr>
          </w:p>
        </w:tc>
        <w:tc>
          <w:tcPr>
            <w:tcW w:w="3191" w:type="dxa"/>
          </w:tcPr>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Проведение интеллектуальных игр, предметных недель, декад, олимпиад…</w:t>
            </w:r>
          </w:p>
          <w:p w:rsidR="00821A83" w:rsidRPr="00956D7F" w:rsidRDefault="00821A83" w:rsidP="00956D7F">
            <w:pPr>
              <w:rPr>
                <w:rFonts w:ascii="Times New Roman" w:hAnsi="Times New Roman" w:cs="Times New Roman"/>
                <w:sz w:val="28"/>
                <w:szCs w:val="28"/>
              </w:rPr>
            </w:pPr>
            <w:r w:rsidRPr="00956D7F">
              <w:rPr>
                <w:rFonts w:ascii="Times New Roman" w:hAnsi="Times New Roman" w:cs="Times New Roman"/>
                <w:sz w:val="28"/>
                <w:szCs w:val="28"/>
              </w:rPr>
              <w:t>- Проведение ролевых игр, дискуссий, конкурсов для проявления и развития способностей.</w:t>
            </w:r>
          </w:p>
          <w:p w:rsidR="00821A83" w:rsidRPr="00956D7F" w:rsidRDefault="00821A83" w:rsidP="00956D7F">
            <w:pPr>
              <w:rPr>
                <w:rFonts w:ascii="Times New Roman" w:hAnsi="Times New Roman" w:cs="Times New Roman"/>
                <w:sz w:val="28"/>
                <w:szCs w:val="28"/>
              </w:rPr>
            </w:pPr>
          </w:p>
          <w:p w:rsidR="00821A83" w:rsidRPr="00956D7F" w:rsidRDefault="00821A83" w:rsidP="00956D7F">
            <w:pPr>
              <w:rPr>
                <w:rFonts w:ascii="Times New Roman" w:hAnsi="Times New Roman" w:cs="Times New Roman"/>
                <w:sz w:val="28"/>
                <w:szCs w:val="28"/>
              </w:rPr>
            </w:pPr>
          </w:p>
          <w:p w:rsidR="00821A83" w:rsidRPr="00956D7F" w:rsidRDefault="00821A83" w:rsidP="00956D7F">
            <w:pPr>
              <w:rPr>
                <w:rFonts w:ascii="Times New Roman" w:hAnsi="Times New Roman" w:cs="Times New Roman"/>
                <w:sz w:val="28"/>
                <w:szCs w:val="28"/>
              </w:rPr>
            </w:pPr>
          </w:p>
        </w:tc>
      </w:tr>
    </w:tbl>
    <w:p w:rsidR="00C92F43" w:rsidRPr="00956D7F" w:rsidRDefault="00C92F43" w:rsidP="00956D7F">
      <w:pPr>
        <w:spacing w:after="0" w:line="240" w:lineRule="auto"/>
        <w:rPr>
          <w:rFonts w:ascii="Times New Roman" w:hAnsi="Times New Roman" w:cs="Times New Roman"/>
          <w:sz w:val="28"/>
          <w:szCs w:val="28"/>
          <w:u w:val="single"/>
        </w:rPr>
      </w:pPr>
    </w:p>
    <w:p w:rsidR="005F124E" w:rsidRDefault="005F124E"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92F43" w:rsidRPr="00956D7F">
        <w:rPr>
          <w:rFonts w:ascii="Times New Roman" w:hAnsi="Times New Roman" w:cs="Times New Roman"/>
          <w:b/>
          <w:sz w:val="28"/>
          <w:szCs w:val="28"/>
        </w:rPr>
        <w:t xml:space="preserve">Программа экологического воспитания </w:t>
      </w:r>
    </w:p>
    <w:p w:rsidR="00C92F43" w:rsidRDefault="005F124E"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C92F43" w:rsidRPr="00956D7F">
        <w:rPr>
          <w:rFonts w:ascii="Times New Roman" w:hAnsi="Times New Roman" w:cs="Times New Roman"/>
          <w:b/>
          <w:sz w:val="28"/>
          <w:szCs w:val="28"/>
        </w:rPr>
        <w:t>«Из тысячи планет Земли прекрасней нет»</w:t>
      </w:r>
    </w:p>
    <w:p w:rsidR="005F124E" w:rsidRPr="00956D7F" w:rsidRDefault="005F124E" w:rsidP="00956D7F">
      <w:pPr>
        <w:spacing w:after="0" w:line="240" w:lineRule="auto"/>
        <w:rPr>
          <w:rFonts w:ascii="Times New Roman" w:hAnsi="Times New Roman" w:cs="Times New Roman"/>
          <w:b/>
          <w:sz w:val="28"/>
          <w:szCs w:val="28"/>
        </w:rPr>
      </w:pPr>
    </w:p>
    <w:p w:rsidR="00C92F43" w:rsidRPr="00956D7F" w:rsidRDefault="00C92F43" w:rsidP="00956D7F">
      <w:pPr>
        <w:spacing w:after="0" w:line="240" w:lineRule="auto"/>
        <w:rPr>
          <w:rFonts w:ascii="Times New Roman" w:hAnsi="Times New Roman" w:cs="Times New Roman"/>
          <w:i/>
          <w:sz w:val="28"/>
          <w:szCs w:val="28"/>
        </w:rPr>
      </w:pPr>
      <w:r w:rsidRPr="00956D7F">
        <w:rPr>
          <w:rFonts w:ascii="Times New Roman" w:hAnsi="Times New Roman" w:cs="Times New Roman"/>
          <w:i/>
          <w:sz w:val="28"/>
          <w:szCs w:val="28"/>
        </w:rPr>
        <w:t>1. Методическое обеспечение:</w:t>
      </w:r>
    </w:p>
    <w:p w:rsidR="00C92F43" w:rsidRPr="00956D7F" w:rsidRDefault="00C92F43" w:rsidP="00956D7F">
      <w:pPr>
        <w:spacing w:after="0" w:line="240" w:lineRule="auto"/>
        <w:rPr>
          <w:rFonts w:ascii="Times New Roman" w:hAnsi="Times New Roman" w:cs="Times New Roman"/>
          <w:sz w:val="28"/>
          <w:szCs w:val="28"/>
        </w:rPr>
      </w:pPr>
      <w:r w:rsidRPr="00956D7F">
        <w:rPr>
          <w:rFonts w:ascii="Times New Roman" w:hAnsi="Times New Roman" w:cs="Times New Roman"/>
          <w:sz w:val="28"/>
          <w:szCs w:val="28"/>
        </w:rPr>
        <w:t>1.1. Участие в обучающих семинарах, курсах повышения квалификации учителей;</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1.2. Организация подписки на периодические издания по экологии;</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1.3. Создание методической копилки (фонотека, видеозаписи, игротека, программы, стенды).</w:t>
      </w:r>
    </w:p>
    <w:p w:rsidR="00C92F43" w:rsidRPr="00956D7F" w:rsidRDefault="00C92F43" w:rsidP="00956D7F">
      <w:pPr>
        <w:spacing w:after="0" w:line="240" w:lineRule="auto"/>
        <w:jc w:val="both"/>
        <w:rPr>
          <w:rFonts w:ascii="Times New Roman" w:hAnsi="Times New Roman" w:cs="Times New Roman"/>
          <w:i/>
          <w:sz w:val="28"/>
          <w:szCs w:val="28"/>
        </w:rPr>
      </w:pPr>
      <w:r w:rsidRPr="00956D7F">
        <w:rPr>
          <w:rFonts w:ascii="Times New Roman" w:hAnsi="Times New Roman" w:cs="Times New Roman"/>
          <w:i/>
          <w:sz w:val="28"/>
          <w:szCs w:val="28"/>
        </w:rPr>
        <w:t>2. Практическая деятельность:</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2.1. Работа объединения «Юные друзья природы»:</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2.1.1. Создание и организация деятельности патрулей «Голубой патруль»  «Зеленый патруль»;</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2.1.2. Проведение ежегодных акций и операций «Родничок», «Кормушка», «Саженец», «Чистый берег», «Цветок», «Птичий домик»</w:t>
      </w:r>
      <w:r w:rsidR="00A3064A" w:rsidRPr="00956D7F">
        <w:rPr>
          <w:rFonts w:ascii="Times New Roman" w:hAnsi="Times New Roman" w:cs="Times New Roman"/>
          <w:sz w:val="28"/>
          <w:szCs w:val="28"/>
        </w:rPr>
        <w:t>, «Бумаге вторую жизнь»</w:t>
      </w:r>
      <w:r w:rsidRPr="00956D7F">
        <w:rPr>
          <w:rFonts w:ascii="Times New Roman" w:hAnsi="Times New Roman" w:cs="Times New Roman"/>
          <w:sz w:val="28"/>
          <w:szCs w:val="28"/>
        </w:rPr>
        <w:t>;</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2.1.3. Организация экологических троп, ботанических эстафет, субботников.</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2.2. Работа учащихся на пришкольном участке.</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2.3. Улучшение санитарно-гигиенических условий в школе (тепло, свет, мебель, оборудование);</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2.4. Поддержка движений за экологическую безопасность</w:t>
      </w:r>
    </w:p>
    <w:p w:rsidR="00C92F43" w:rsidRPr="00956D7F" w:rsidRDefault="00C92F43" w:rsidP="00956D7F">
      <w:pPr>
        <w:spacing w:after="0" w:line="240" w:lineRule="auto"/>
        <w:jc w:val="both"/>
        <w:rPr>
          <w:rFonts w:ascii="Times New Roman" w:hAnsi="Times New Roman" w:cs="Times New Roman"/>
          <w:i/>
          <w:sz w:val="28"/>
          <w:szCs w:val="28"/>
        </w:rPr>
      </w:pPr>
      <w:r w:rsidRPr="00956D7F">
        <w:rPr>
          <w:rFonts w:ascii="Times New Roman" w:hAnsi="Times New Roman" w:cs="Times New Roman"/>
          <w:i/>
          <w:sz w:val="28"/>
          <w:szCs w:val="28"/>
        </w:rPr>
        <w:t>3. Научно исследовательская деятельность.</w:t>
      </w:r>
    </w:p>
    <w:p w:rsidR="00C92F43" w:rsidRPr="00956D7F" w:rsidRDefault="00A3064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3.1. Участие в  городском конкурсе экологических проектов;</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lastRenderedPageBreak/>
        <w:t>3.2. Собрание коллекций минералов, карт, гербариев, коллекций «экосистемы»;</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3.3. Проведение опытов на пришкольном участке.</w:t>
      </w:r>
    </w:p>
    <w:p w:rsidR="00C92F43" w:rsidRPr="00956D7F" w:rsidRDefault="00C92F43" w:rsidP="00956D7F">
      <w:pPr>
        <w:spacing w:after="0" w:line="240" w:lineRule="auto"/>
        <w:jc w:val="both"/>
        <w:rPr>
          <w:rFonts w:ascii="Times New Roman" w:hAnsi="Times New Roman" w:cs="Times New Roman"/>
          <w:i/>
          <w:sz w:val="28"/>
          <w:szCs w:val="28"/>
        </w:rPr>
      </w:pPr>
      <w:r w:rsidRPr="00956D7F">
        <w:rPr>
          <w:rFonts w:ascii="Times New Roman" w:hAnsi="Times New Roman" w:cs="Times New Roman"/>
          <w:i/>
          <w:sz w:val="28"/>
          <w:szCs w:val="28"/>
        </w:rPr>
        <w:t>4. Творческая деятельность:</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5.1. Летние трудовые объединения - реализация проекта «Школьный дворик» </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5.2. Дни природы, экологические недели, месячники;</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5.3. Конкурсы, викторины, КВН;</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5.4. Конференции, фестивали;</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5.5. Праздник осени, праздник урожая, новогодний праздник, день птиц;</w:t>
      </w:r>
    </w:p>
    <w:p w:rsidR="00C92F43" w:rsidRPr="00956D7F" w:rsidRDefault="00C92F4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5.6. Организация выставок.</w:t>
      </w:r>
    </w:p>
    <w:p w:rsidR="00547E74" w:rsidRPr="00956D7F" w:rsidRDefault="00547E74" w:rsidP="00956D7F">
      <w:pPr>
        <w:spacing w:after="0" w:line="240" w:lineRule="auto"/>
        <w:jc w:val="both"/>
        <w:rPr>
          <w:rFonts w:ascii="Times New Roman" w:hAnsi="Times New Roman" w:cs="Times New Roman"/>
          <w:b/>
          <w:sz w:val="28"/>
          <w:szCs w:val="28"/>
        </w:rPr>
      </w:pPr>
    </w:p>
    <w:p w:rsidR="005F124E" w:rsidRDefault="005F124E" w:rsidP="00956D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3064A" w:rsidRPr="00956D7F">
        <w:rPr>
          <w:rFonts w:ascii="Times New Roman" w:hAnsi="Times New Roman" w:cs="Times New Roman"/>
          <w:b/>
          <w:sz w:val="28"/>
          <w:szCs w:val="28"/>
        </w:rPr>
        <w:t xml:space="preserve">Программа профессионального самоопределения учащихся </w:t>
      </w:r>
    </w:p>
    <w:p w:rsidR="00A3064A" w:rsidRDefault="005F124E" w:rsidP="00956D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A3064A" w:rsidRPr="00956D7F">
        <w:rPr>
          <w:rFonts w:ascii="Times New Roman" w:hAnsi="Times New Roman" w:cs="Times New Roman"/>
          <w:b/>
          <w:sz w:val="28"/>
          <w:szCs w:val="28"/>
        </w:rPr>
        <w:t>«Труд как добродетель</w:t>
      </w:r>
      <w:r>
        <w:rPr>
          <w:rFonts w:ascii="Times New Roman" w:hAnsi="Times New Roman" w:cs="Times New Roman"/>
          <w:b/>
          <w:sz w:val="28"/>
          <w:szCs w:val="28"/>
        </w:rPr>
        <w:t>»</w:t>
      </w:r>
    </w:p>
    <w:p w:rsidR="005F124E" w:rsidRPr="00956D7F" w:rsidRDefault="005F124E" w:rsidP="00956D7F">
      <w:pPr>
        <w:spacing w:after="0" w:line="240" w:lineRule="auto"/>
        <w:jc w:val="both"/>
        <w:rPr>
          <w:rFonts w:ascii="Times New Roman" w:hAnsi="Times New Roman" w:cs="Times New Roman"/>
          <w:b/>
          <w:sz w:val="28"/>
          <w:szCs w:val="28"/>
        </w:rPr>
      </w:pPr>
    </w:p>
    <w:p w:rsidR="00A3064A" w:rsidRPr="005F124E" w:rsidRDefault="00A3064A" w:rsidP="00956D7F">
      <w:pPr>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1. </w:t>
      </w:r>
      <w:r w:rsidRPr="005F124E">
        <w:rPr>
          <w:rFonts w:ascii="Times New Roman" w:hAnsi="Times New Roman" w:cs="Times New Roman"/>
          <w:b/>
          <w:sz w:val="28"/>
          <w:szCs w:val="28"/>
          <w:u w:val="single"/>
        </w:rPr>
        <w:t>Общие положения</w:t>
      </w:r>
    </w:p>
    <w:p w:rsidR="005F124E" w:rsidRPr="00956D7F" w:rsidRDefault="005F124E" w:rsidP="00956D7F">
      <w:pPr>
        <w:spacing w:after="0" w:line="240" w:lineRule="auto"/>
        <w:jc w:val="both"/>
        <w:rPr>
          <w:rFonts w:ascii="Times New Roman" w:hAnsi="Times New Roman" w:cs="Times New Roman"/>
          <w:b/>
          <w:sz w:val="28"/>
          <w:szCs w:val="28"/>
        </w:rPr>
      </w:pPr>
    </w:p>
    <w:p w:rsidR="00A3064A" w:rsidRPr="00956D7F" w:rsidRDefault="00A3064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В настоящее время в России рынок создает условия для свободы выбора жизненного и профессионального пути, он одновременно приводит к невостребованности части населения, т.е. к безработице. В этой ситуации забота школы об обоснованном выборе профессии ее выпускниками, формирование у них качеств, которые позволят им быть востребованными, становятся актуальными задачами, решив которые школа реализует свою гуманистическую функцию, поможет молодым людям осуществить профессиональное и социальное самоопределение. Это возможно только в том случае, когда существует</w:t>
      </w:r>
      <w:r w:rsidR="008D7B2B" w:rsidRPr="00956D7F">
        <w:rPr>
          <w:rFonts w:ascii="Times New Roman" w:hAnsi="Times New Roman" w:cs="Times New Roman"/>
          <w:sz w:val="28"/>
          <w:szCs w:val="28"/>
        </w:rPr>
        <w:t xml:space="preserve"> система профориентационной работы</w:t>
      </w:r>
      <w:r w:rsidRPr="00956D7F">
        <w:rPr>
          <w:rFonts w:ascii="Times New Roman" w:hAnsi="Times New Roman" w:cs="Times New Roman"/>
          <w:sz w:val="28"/>
          <w:szCs w:val="28"/>
        </w:rPr>
        <w:t xml:space="preserve"> под которой понимается взаимодействие личности и общества в обеспечении социально-профессиональной структуры. </w:t>
      </w:r>
      <w:r w:rsidRPr="00956D7F">
        <w:rPr>
          <w:rFonts w:ascii="Times New Roman" w:hAnsi="Times New Roman" w:cs="Times New Roman"/>
          <w:b/>
          <w:i/>
          <w:sz w:val="28"/>
          <w:szCs w:val="28"/>
        </w:rPr>
        <w:t>Самоопределение</w:t>
      </w:r>
      <w:r w:rsidRPr="00956D7F">
        <w:rPr>
          <w:rFonts w:ascii="Times New Roman" w:hAnsi="Times New Roman" w:cs="Times New Roman"/>
          <w:sz w:val="28"/>
          <w:szCs w:val="28"/>
        </w:rPr>
        <w:t xml:space="preserve"> – это осознание своего отношения к миру, утверждение своей позиции в нем. Очень важное место в самоопределении личности занимает выбор профессии. В современных условиях </w:t>
      </w:r>
      <w:r w:rsidRPr="00956D7F">
        <w:rPr>
          <w:rFonts w:ascii="Times New Roman" w:hAnsi="Times New Roman" w:cs="Times New Roman"/>
          <w:b/>
          <w:i/>
          <w:sz w:val="28"/>
          <w:szCs w:val="28"/>
        </w:rPr>
        <w:t>профессиональное самоопределение</w:t>
      </w:r>
      <w:r w:rsidRPr="00956D7F">
        <w:rPr>
          <w:rFonts w:ascii="Times New Roman" w:hAnsi="Times New Roman" w:cs="Times New Roman"/>
          <w:sz w:val="28"/>
          <w:szCs w:val="28"/>
        </w:rPr>
        <w:t xml:space="preserve"> предполагает выбор карьеры, сферы приложения и саморазвития личностных возможностей, а также формирование осознанного отношения личности к социокультурным и профессионально-производственным условиям.</w:t>
      </w:r>
    </w:p>
    <w:p w:rsidR="00A3064A" w:rsidRPr="00956D7F" w:rsidRDefault="00A3064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sz w:val="28"/>
          <w:szCs w:val="28"/>
        </w:rPr>
        <w:t>Цель программы:</w:t>
      </w:r>
      <w:r w:rsidRPr="00956D7F">
        <w:rPr>
          <w:rFonts w:ascii="Times New Roman" w:hAnsi="Times New Roman" w:cs="Times New Roman"/>
          <w:sz w:val="28"/>
          <w:szCs w:val="28"/>
        </w:rPr>
        <w:t xml:space="preserve"> Содействие актуализации процессов и механизмов профессионального самоопределения учащихся и обогащение их знаний, умений и навыков в выборе жизненного и профессионального пути.</w:t>
      </w:r>
    </w:p>
    <w:p w:rsidR="00A3064A" w:rsidRPr="00956D7F" w:rsidRDefault="00A3064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w:t>
      </w:r>
      <w:r w:rsidRPr="00956D7F">
        <w:rPr>
          <w:rFonts w:ascii="Times New Roman" w:hAnsi="Times New Roman" w:cs="Times New Roman"/>
          <w:b/>
          <w:i/>
          <w:sz w:val="28"/>
          <w:szCs w:val="28"/>
        </w:rPr>
        <w:t>Трудовая деятельность</w:t>
      </w:r>
      <w:r w:rsidRPr="00956D7F">
        <w:rPr>
          <w:rFonts w:ascii="Times New Roman" w:hAnsi="Times New Roman" w:cs="Times New Roman"/>
          <w:sz w:val="28"/>
          <w:szCs w:val="28"/>
        </w:rPr>
        <w:t xml:space="preserve"> представляет собой важнейшую сферу самореализации и самовыражения личности, обеспечивает раскрытие потенциальных возможностей и способностей индивида. Поэтому при проведении профориентационной работы необходимо выявить индивидуальные психологические качества личности, уровень сформированности социальных притязаний, ценностно-нравственной ориентации.</w:t>
      </w:r>
    </w:p>
    <w:p w:rsidR="00A3064A" w:rsidRPr="00956D7F" w:rsidRDefault="00A3064A"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lastRenderedPageBreak/>
        <w:t xml:space="preserve">   Выбор профессии основывается на соотнесении возможностей, способностей и интересов учащихся с оценкой состояния общественных потребностей в работниках тех или иных специальностей.</w:t>
      </w:r>
    </w:p>
    <w:p w:rsidR="00547E74" w:rsidRPr="00956D7F" w:rsidRDefault="00A3064A" w:rsidP="00956D7F">
      <w:pPr>
        <w:spacing w:after="0" w:line="240" w:lineRule="auto"/>
        <w:jc w:val="both"/>
        <w:rPr>
          <w:rFonts w:ascii="Times New Roman" w:hAnsi="Times New Roman" w:cs="Times New Roman"/>
          <w:b/>
          <w:sz w:val="28"/>
          <w:szCs w:val="28"/>
        </w:rPr>
      </w:pPr>
      <w:r w:rsidRPr="00956D7F">
        <w:rPr>
          <w:rFonts w:ascii="Times New Roman" w:hAnsi="Times New Roman" w:cs="Times New Roman"/>
          <w:sz w:val="28"/>
          <w:szCs w:val="28"/>
        </w:rPr>
        <w:t xml:space="preserve">      В организации профориентационной работы необходим возрастной подход: 1 этап – детская игра, в которой идет своеобразная «примерка» профессиональной роли;    2 этап – подростковая фантазия;   3 этап, захватывающий подростковый и часть юношеского возраста, - предварительный выбор профессии на основе интересов, способностей, системы ценностей;   4 этап – практическое принятие решения. Характер содержания и объем работы будут меняться в зависимости от возраста учащихся, достигая максимальной интенсивности в предвыпускных и выпускных классах. Если в начальных классах профориентация практически сливается с трудовым воспитанием, то по мере приближения к окончанию школы увеличивается профориентационная работа.</w:t>
      </w:r>
      <w:r w:rsidR="00547E74" w:rsidRPr="00956D7F">
        <w:rPr>
          <w:rFonts w:ascii="Times New Roman" w:hAnsi="Times New Roman" w:cs="Times New Roman"/>
          <w:b/>
          <w:sz w:val="28"/>
          <w:szCs w:val="28"/>
        </w:rPr>
        <w:t xml:space="preserve"> </w:t>
      </w:r>
    </w:p>
    <w:p w:rsidR="00A3064A" w:rsidRPr="00956D7F" w:rsidRDefault="00547E74"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sz w:val="28"/>
          <w:szCs w:val="28"/>
        </w:rPr>
        <w:t>Задачи программы:</w:t>
      </w:r>
    </w:p>
    <w:p w:rsidR="00547E74" w:rsidRPr="00956D7F" w:rsidRDefault="00547E74" w:rsidP="00956D7F">
      <w:pPr>
        <w:numPr>
          <w:ilvl w:val="0"/>
          <w:numId w:val="8"/>
        </w:numPr>
        <w:spacing w:after="0" w:line="240" w:lineRule="auto"/>
        <w:jc w:val="both"/>
        <w:rPr>
          <w:rFonts w:ascii="Times New Roman" w:hAnsi="Times New Roman" w:cs="Times New Roman"/>
          <w:b/>
          <w:i/>
          <w:sz w:val="28"/>
          <w:szCs w:val="28"/>
        </w:rPr>
      </w:pPr>
      <w:r w:rsidRPr="00956D7F">
        <w:rPr>
          <w:rFonts w:ascii="Times New Roman" w:hAnsi="Times New Roman" w:cs="Times New Roman"/>
          <w:sz w:val="28"/>
          <w:szCs w:val="28"/>
        </w:rPr>
        <w:t>Формирование у школьников положительного отношения к себе, уверенности в своих способностях применительно к реализации себя в будущей профессии.</w:t>
      </w:r>
    </w:p>
    <w:p w:rsidR="00547E74" w:rsidRPr="00956D7F" w:rsidRDefault="00547E74" w:rsidP="00956D7F">
      <w:pPr>
        <w:numPr>
          <w:ilvl w:val="0"/>
          <w:numId w:val="8"/>
        </w:numPr>
        <w:spacing w:after="0" w:line="240" w:lineRule="auto"/>
        <w:jc w:val="both"/>
        <w:rPr>
          <w:rFonts w:ascii="Times New Roman" w:hAnsi="Times New Roman" w:cs="Times New Roman"/>
          <w:b/>
          <w:i/>
          <w:sz w:val="28"/>
          <w:szCs w:val="28"/>
        </w:rPr>
      </w:pPr>
      <w:r w:rsidRPr="00956D7F">
        <w:rPr>
          <w:rFonts w:ascii="Times New Roman" w:hAnsi="Times New Roman" w:cs="Times New Roman"/>
          <w:sz w:val="28"/>
          <w:szCs w:val="28"/>
        </w:rPr>
        <w:t>Ознакомление учащихся со спецификой профессиональной деятельности и новыми формами организации труда в условиях рынка.</w:t>
      </w:r>
    </w:p>
    <w:p w:rsidR="00547E74" w:rsidRPr="00956D7F" w:rsidRDefault="00547E74" w:rsidP="00956D7F">
      <w:pPr>
        <w:numPr>
          <w:ilvl w:val="0"/>
          <w:numId w:val="8"/>
        </w:numPr>
        <w:spacing w:after="0" w:line="240" w:lineRule="auto"/>
        <w:jc w:val="both"/>
        <w:rPr>
          <w:rFonts w:ascii="Times New Roman" w:hAnsi="Times New Roman" w:cs="Times New Roman"/>
          <w:b/>
          <w:i/>
          <w:sz w:val="28"/>
          <w:szCs w:val="28"/>
        </w:rPr>
      </w:pPr>
      <w:r w:rsidRPr="00956D7F">
        <w:rPr>
          <w:rFonts w:ascii="Times New Roman" w:hAnsi="Times New Roman" w:cs="Times New Roman"/>
          <w:sz w:val="28"/>
          <w:szCs w:val="28"/>
        </w:rPr>
        <w:t>Привлечение родителей к деятельности в рамках программы.</w:t>
      </w:r>
    </w:p>
    <w:p w:rsidR="005E12D5" w:rsidRPr="00956D7F" w:rsidRDefault="005E12D5" w:rsidP="00956D7F">
      <w:pPr>
        <w:numPr>
          <w:ilvl w:val="0"/>
          <w:numId w:val="8"/>
        </w:numPr>
        <w:spacing w:after="0" w:line="240" w:lineRule="auto"/>
        <w:jc w:val="both"/>
        <w:rPr>
          <w:rFonts w:ascii="Times New Roman" w:hAnsi="Times New Roman" w:cs="Times New Roman"/>
          <w:b/>
          <w:i/>
          <w:sz w:val="28"/>
          <w:szCs w:val="28"/>
        </w:rPr>
      </w:pPr>
    </w:p>
    <w:p w:rsidR="00547E74" w:rsidRPr="005F124E" w:rsidRDefault="00547E74" w:rsidP="00956D7F">
      <w:pPr>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2. </w:t>
      </w:r>
      <w:r w:rsidRPr="005F124E">
        <w:rPr>
          <w:rFonts w:ascii="Times New Roman" w:hAnsi="Times New Roman" w:cs="Times New Roman"/>
          <w:b/>
          <w:sz w:val="28"/>
          <w:szCs w:val="28"/>
          <w:u w:val="single"/>
        </w:rPr>
        <w:t>Основные мероприятия программы и их реализация</w:t>
      </w:r>
    </w:p>
    <w:p w:rsidR="005E12D5" w:rsidRPr="00956D7F" w:rsidRDefault="005E12D5" w:rsidP="00956D7F">
      <w:pPr>
        <w:spacing w:after="0" w:line="240" w:lineRule="auto"/>
        <w:jc w:val="both"/>
        <w:rPr>
          <w:rFonts w:ascii="Times New Roman" w:hAnsi="Times New Roman" w:cs="Times New Roman"/>
          <w:b/>
          <w:sz w:val="28"/>
          <w:szCs w:val="28"/>
        </w:rPr>
      </w:pPr>
    </w:p>
    <w:tbl>
      <w:tblPr>
        <w:tblStyle w:val="a3"/>
        <w:tblW w:w="0" w:type="auto"/>
        <w:tblLook w:val="04A0"/>
      </w:tblPr>
      <w:tblGrid>
        <w:gridCol w:w="4785"/>
        <w:gridCol w:w="4786"/>
      </w:tblGrid>
      <w:tr w:rsidR="00547E74" w:rsidRPr="00956D7F" w:rsidTr="00547E74">
        <w:tc>
          <w:tcPr>
            <w:tcW w:w="4785" w:type="dxa"/>
          </w:tcPr>
          <w:p w:rsidR="00547E74" w:rsidRPr="00956D7F" w:rsidRDefault="00547E74" w:rsidP="00956D7F">
            <w:pPr>
              <w:rPr>
                <w:rFonts w:ascii="Times New Roman" w:hAnsi="Times New Roman" w:cs="Times New Roman"/>
                <w:b/>
                <w:sz w:val="28"/>
                <w:szCs w:val="28"/>
              </w:rPr>
            </w:pPr>
            <w:r w:rsidRPr="00956D7F">
              <w:rPr>
                <w:rFonts w:ascii="Times New Roman" w:hAnsi="Times New Roman" w:cs="Times New Roman"/>
                <w:b/>
                <w:sz w:val="28"/>
                <w:szCs w:val="28"/>
              </w:rPr>
              <w:t>Направление</w:t>
            </w:r>
          </w:p>
        </w:tc>
        <w:tc>
          <w:tcPr>
            <w:tcW w:w="4786" w:type="dxa"/>
          </w:tcPr>
          <w:p w:rsidR="00547E74" w:rsidRPr="00956D7F" w:rsidRDefault="00547E74" w:rsidP="00956D7F">
            <w:pPr>
              <w:rPr>
                <w:rFonts w:ascii="Times New Roman" w:hAnsi="Times New Roman" w:cs="Times New Roman"/>
                <w:b/>
                <w:sz w:val="28"/>
                <w:szCs w:val="28"/>
              </w:rPr>
            </w:pPr>
            <w:r w:rsidRPr="00956D7F">
              <w:rPr>
                <w:rFonts w:ascii="Times New Roman" w:hAnsi="Times New Roman" w:cs="Times New Roman"/>
                <w:b/>
                <w:sz w:val="28"/>
                <w:szCs w:val="28"/>
              </w:rPr>
              <w:t>Основные мероприятия с учащимися, родителями, педагогами</w:t>
            </w:r>
          </w:p>
        </w:tc>
      </w:tr>
      <w:tr w:rsidR="00547E74" w:rsidRPr="00956D7F" w:rsidTr="00547E74">
        <w:tc>
          <w:tcPr>
            <w:tcW w:w="4785" w:type="dxa"/>
          </w:tcPr>
          <w:p w:rsidR="00547E74" w:rsidRPr="00956D7F" w:rsidRDefault="00547E74" w:rsidP="00956D7F">
            <w:pPr>
              <w:jc w:val="center"/>
              <w:rPr>
                <w:rFonts w:ascii="Times New Roman" w:hAnsi="Times New Roman" w:cs="Times New Roman"/>
                <w:sz w:val="28"/>
                <w:szCs w:val="28"/>
              </w:rPr>
            </w:pPr>
            <w:r w:rsidRPr="00956D7F">
              <w:rPr>
                <w:rFonts w:ascii="Times New Roman" w:hAnsi="Times New Roman" w:cs="Times New Roman"/>
                <w:sz w:val="28"/>
                <w:szCs w:val="28"/>
              </w:rPr>
              <w:t>Просвещение</w:t>
            </w:r>
          </w:p>
        </w:tc>
        <w:tc>
          <w:tcPr>
            <w:tcW w:w="4786" w:type="dxa"/>
          </w:tcPr>
          <w:p w:rsidR="00547E74" w:rsidRPr="00956D7F" w:rsidRDefault="00547E74" w:rsidP="00956D7F">
            <w:pPr>
              <w:ind w:left="360"/>
              <w:jc w:val="center"/>
              <w:rPr>
                <w:rFonts w:ascii="Times New Roman" w:hAnsi="Times New Roman" w:cs="Times New Roman"/>
                <w:b/>
                <w:i/>
                <w:sz w:val="28"/>
                <w:szCs w:val="28"/>
                <w:u w:val="single"/>
              </w:rPr>
            </w:pPr>
            <w:r w:rsidRPr="00956D7F">
              <w:rPr>
                <w:rFonts w:ascii="Times New Roman" w:hAnsi="Times New Roman" w:cs="Times New Roman"/>
                <w:b/>
                <w:i/>
                <w:sz w:val="28"/>
                <w:szCs w:val="28"/>
                <w:u w:val="single"/>
              </w:rPr>
              <w:t>Учащиеся:</w:t>
            </w:r>
          </w:p>
          <w:p w:rsidR="00547E74" w:rsidRPr="00956D7F" w:rsidRDefault="00547E74" w:rsidP="00956D7F">
            <w:pPr>
              <w:numPr>
                <w:ilvl w:val="0"/>
                <w:numId w:val="9"/>
              </w:numPr>
              <w:jc w:val="both"/>
              <w:rPr>
                <w:rFonts w:ascii="Times New Roman" w:hAnsi="Times New Roman" w:cs="Times New Roman"/>
                <w:sz w:val="28"/>
                <w:szCs w:val="28"/>
              </w:rPr>
            </w:pPr>
            <w:r w:rsidRPr="00956D7F">
              <w:rPr>
                <w:rFonts w:ascii="Times New Roman" w:hAnsi="Times New Roman" w:cs="Times New Roman"/>
                <w:sz w:val="28"/>
                <w:szCs w:val="28"/>
              </w:rPr>
              <w:t>Проведение классных часов, экскурсий на предприятия (с 1 по 11 класс).</w:t>
            </w:r>
          </w:p>
          <w:p w:rsidR="00547E74" w:rsidRPr="00956D7F" w:rsidRDefault="00547E74" w:rsidP="00956D7F">
            <w:pPr>
              <w:numPr>
                <w:ilvl w:val="0"/>
                <w:numId w:val="9"/>
              </w:numPr>
              <w:jc w:val="both"/>
              <w:rPr>
                <w:rFonts w:ascii="Times New Roman" w:hAnsi="Times New Roman" w:cs="Times New Roman"/>
                <w:sz w:val="28"/>
                <w:szCs w:val="28"/>
              </w:rPr>
            </w:pPr>
            <w:r w:rsidRPr="00956D7F">
              <w:rPr>
                <w:rFonts w:ascii="Times New Roman" w:hAnsi="Times New Roman" w:cs="Times New Roman"/>
                <w:sz w:val="28"/>
                <w:szCs w:val="28"/>
              </w:rPr>
              <w:t>Участие в днях открытых дверей учебных заведений и ярмарке учебных мест (9-11 классы).</w:t>
            </w:r>
          </w:p>
          <w:p w:rsidR="00547E74" w:rsidRPr="00956D7F" w:rsidRDefault="00547E74" w:rsidP="00956D7F">
            <w:pPr>
              <w:numPr>
                <w:ilvl w:val="0"/>
                <w:numId w:val="9"/>
              </w:numPr>
              <w:jc w:val="both"/>
              <w:rPr>
                <w:rFonts w:ascii="Times New Roman" w:hAnsi="Times New Roman" w:cs="Times New Roman"/>
                <w:sz w:val="28"/>
                <w:szCs w:val="28"/>
              </w:rPr>
            </w:pPr>
            <w:r w:rsidRPr="00956D7F">
              <w:rPr>
                <w:rFonts w:ascii="Times New Roman" w:hAnsi="Times New Roman" w:cs="Times New Roman"/>
                <w:sz w:val="28"/>
                <w:szCs w:val="28"/>
              </w:rPr>
              <w:t>Расширение знаний учащихся о профессиях учителями-предметниками (6-11 классы).</w:t>
            </w:r>
          </w:p>
          <w:p w:rsidR="00547E74" w:rsidRPr="00956D7F" w:rsidRDefault="00547E74" w:rsidP="00956D7F">
            <w:pPr>
              <w:numPr>
                <w:ilvl w:val="0"/>
                <w:numId w:val="9"/>
              </w:numPr>
              <w:jc w:val="both"/>
              <w:rPr>
                <w:rFonts w:ascii="Times New Roman" w:hAnsi="Times New Roman" w:cs="Times New Roman"/>
                <w:sz w:val="28"/>
                <w:szCs w:val="28"/>
              </w:rPr>
            </w:pPr>
            <w:r w:rsidRPr="00956D7F">
              <w:rPr>
                <w:rFonts w:ascii="Times New Roman" w:hAnsi="Times New Roman" w:cs="Times New Roman"/>
                <w:sz w:val="28"/>
                <w:szCs w:val="28"/>
              </w:rPr>
              <w:t>Приглашение представителей учебных заведений и специалистов Центра занятости на встречу с учащимися (8-11 классы).</w:t>
            </w:r>
          </w:p>
          <w:p w:rsidR="00547E74" w:rsidRPr="00956D7F" w:rsidRDefault="00547E74" w:rsidP="00956D7F">
            <w:pPr>
              <w:ind w:left="360"/>
              <w:jc w:val="center"/>
              <w:rPr>
                <w:rFonts w:ascii="Times New Roman" w:hAnsi="Times New Roman" w:cs="Times New Roman"/>
                <w:b/>
                <w:i/>
                <w:sz w:val="28"/>
                <w:szCs w:val="28"/>
                <w:u w:val="single"/>
              </w:rPr>
            </w:pPr>
            <w:r w:rsidRPr="00956D7F">
              <w:rPr>
                <w:rFonts w:ascii="Times New Roman" w:hAnsi="Times New Roman" w:cs="Times New Roman"/>
                <w:b/>
                <w:i/>
                <w:sz w:val="28"/>
                <w:szCs w:val="28"/>
                <w:u w:val="single"/>
              </w:rPr>
              <w:t>Родители:</w:t>
            </w:r>
          </w:p>
          <w:p w:rsidR="00547E74" w:rsidRPr="00956D7F" w:rsidRDefault="00547E74"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 xml:space="preserve">      1.  Проведение родительских собраний на тему «Как  помочь своему ребенку выбрать профессию» (9, 11 классы).</w:t>
            </w:r>
          </w:p>
          <w:p w:rsidR="00547E74" w:rsidRPr="00956D7F" w:rsidRDefault="00547E74" w:rsidP="00956D7F">
            <w:pPr>
              <w:jc w:val="center"/>
              <w:rPr>
                <w:rFonts w:ascii="Times New Roman" w:hAnsi="Times New Roman" w:cs="Times New Roman"/>
                <w:b/>
                <w:i/>
                <w:sz w:val="28"/>
                <w:szCs w:val="28"/>
                <w:u w:val="single"/>
              </w:rPr>
            </w:pPr>
            <w:r w:rsidRPr="00956D7F">
              <w:rPr>
                <w:rFonts w:ascii="Times New Roman" w:hAnsi="Times New Roman" w:cs="Times New Roman"/>
                <w:b/>
                <w:i/>
                <w:sz w:val="28"/>
                <w:szCs w:val="28"/>
                <w:u w:val="single"/>
              </w:rPr>
              <w:t>Педагоги:</w:t>
            </w:r>
          </w:p>
          <w:p w:rsidR="00547E74" w:rsidRPr="00956D7F" w:rsidRDefault="00547E74" w:rsidP="00956D7F">
            <w:pPr>
              <w:numPr>
                <w:ilvl w:val="0"/>
                <w:numId w:val="10"/>
              </w:numPr>
              <w:jc w:val="both"/>
              <w:rPr>
                <w:rFonts w:ascii="Times New Roman" w:hAnsi="Times New Roman" w:cs="Times New Roman"/>
                <w:sz w:val="28"/>
                <w:szCs w:val="28"/>
              </w:rPr>
            </w:pPr>
            <w:r w:rsidRPr="00956D7F">
              <w:rPr>
                <w:rFonts w:ascii="Times New Roman" w:hAnsi="Times New Roman" w:cs="Times New Roman"/>
                <w:sz w:val="28"/>
                <w:szCs w:val="28"/>
              </w:rPr>
              <w:t>Подготовка рекомендаций по учету профессиональной        направленности учащихся в педагогическом процессе.</w:t>
            </w:r>
          </w:p>
          <w:p w:rsidR="00547E74" w:rsidRPr="00956D7F" w:rsidRDefault="00547E74" w:rsidP="00956D7F">
            <w:pPr>
              <w:numPr>
                <w:ilvl w:val="0"/>
                <w:numId w:val="10"/>
              </w:numPr>
              <w:jc w:val="both"/>
              <w:rPr>
                <w:rFonts w:ascii="Times New Roman" w:hAnsi="Times New Roman" w:cs="Times New Roman"/>
                <w:sz w:val="28"/>
                <w:szCs w:val="28"/>
              </w:rPr>
            </w:pPr>
            <w:r w:rsidRPr="00956D7F">
              <w:rPr>
                <w:rFonts w:ascii="Times New Roman" w:hAnsi="Times New Roman" w:cs="Times New Roman"/>
                <w:sz w:val="28"/>
                <w:szCs w:val="28"/>
              </w:rPr>
              <w:t>Разработка классных часов по профориентации.</w:t>
            </w:r>
          </w:p>
        </w:tc>
      </w:tr>
      <w:tr w:rsidR="00547E74" w:rsidRPr="00956D7F" w:rsidTr="00547E74">
        <w:tc>
          <w:tcPr>
            <w:tcW w:w="4785" w:type="dxa"/>
          </w:tcPr>
          <w:p w:rsidR="00547E74" w:rsidRPr="00956D7F" w:rsidRDefault="00547E74" w:rsidP="00956D7F">
            <w:pPr>
              <w:jc w:val="center"/>
              <w:rPr>
                <w:rFonts w:ascii="Times New Roman" w:hAnsi="Times New Roman" w:cs="Times New Roman"/>
                <w:sz w:val="28"/>
                <w:szCs w:val="28"/>
              </w:rPr>
            </w:pPr>
            <w:r w:rsidRPr="00956D7F">
              <w:rPr>
                <w:rFonts w:ascii="Times New Roman" w:hAnsi="Times New Roman" w:cs="Times New Roman"/>
                <w:sz w:val="28"/>
                <w:szCs w:val="28"/>
              </w:rPr>
              <w:lastRenderedPageBreak/>
              <w:t>Диагностика</w:t>
            </w:r>
          </w:p>
        </w:tc>
        <w:tc>
          <w:tcPr>
            <w:tcW w:w="4786" w:type="dxa"/>
          </w:tcPr>
          <w:p w:rsidR="00547E74" w:rsidRPr="00956D7F" w:rsidRDefault="00547E74" w:rsidP="00956D7F">
            <w:pPr>
              <w:jc w:val="center"/>
              <w:rPr>
                <w:rFonts w:ascii="Times New Roman" w:hAnsi="Times New Roman" w:cs="Times New Roman"/>
                <w:b/>
                <w:i/>
                <w:sz w:val="28"/>
                <w:szCs w:val="28"/>
                <w:u w:val="single"/>
              </w:rPr>
            </w:pPr>
            <w:r w:rsidRPr="00956D7F">
              <w:rPr>
                <w:rFonts w:ascii="Times New Roman" w:hAnsi="Times New Roman" w:cs="Times New Roman"/>
                <w:b/>
                <w:i/>
                <w:sz w:val="28"/>
                <w:szCs w:val="28"/>
                <w:u w:val="single"/>
              </w:rPr>
              <w:t>Учащиеся:</w:t>
            </w:r>
          </w:p>
          <w:p w:rsidR="00547E74" w:rsidRPr="00956D7F" w:rsidRDefault="00547E74" w:rsidP="00956D7F">
            <w:pPr>
              <w:numPr>
                <w:ilvl w:val="0"/>
                <w:numId w:val="11"/>
              </w:numPr>
              <w:jc w:val="both"/>
              <w:rPr>
                <w:rFonts w:ascii="Times New Roman" w:hAnsi="Times New Roman" w:cs="Times New Roman"/>
                <w:sz w:val="28"/>
                <w:szCs w:val="28"/>
              </w:rPr>
            </w:pPr>
            <w:r w:rsidRPr="00956D7F">
              <w:rPr>
                <w:rFonts w:ascii="Times New Roman" w:hAnsi="Times New Roman" w:cs="Times New Roman"/>
                <w:sz w:val="28"/>
                <w:szCs w:val="28"/>
              </w:rPr>
              <w:t>Проведение опросника профессиональной мотивации.</w:t>
            </w:r>
          </w:p>
          <w:p w:rsidR="00547E74" w:rsidRPr="00956D7F" w:rsidRDefault="00547E74" w:rsidP="00956D7F">
            <w:pPr>
              <w:numPr>
                <w:ilvl w:val="0"/>
                <w:numId w:val="11"/>
              </w:numPr>
              <w:jc w:val="both"/>
              <w:rPr>
                <w:rFonts w:ascii="Times New Roman" w:hAnsi="Times New Roman" w:cs="Times New Roman"/>
                <w:sz w:val="28"/>
                <w:szCs w:val="28"/>
              </w:rPr>
            </w:pPr>
            <w:r w:rsidRPr="00956D7F">
              <w:rPr>
                <w:rFonts w:ascii="Times New Roman" w:hAnsi="Times New Roman" w:cs="Times New Roman"/>
                <w:sz w:val="28"/>
                <w:szCs w:val="28"/>
              </w:rPr>
              <w:t>Выявление интересующих вопросов по теме профориентации.</w:t>
            </w:r>
          </w:p>
          <w:p w:rsidR="00547E74" w:rsidRPr="00956D7F" w:rsidRDefault="00547E74" w:rsidP="00956D7F">
            <w:pPr>
              <w:ind w:left="360"/>
              <w:jc w:val="center"/>
              <w:rPr>
                <w:rFonts w:ascii="Times New Roman" w:hAnsi="Times New Roman" w:cs="Times New Roman"/>
                <w:b/>
                <w:i/>
                <w:sz w:val="28"/>
                <w:szCs w:val="28"/>
                <w:u w:val="single"/>
              </w:rPr>
            </w:pPr>
            <w:r w:rsidRPr="00956D7F">
              <w:rPr>
                <w:rFonts w:ascii="Times New Roman" w:hAnsi="Times New Roman" w:cs="Times New Roman"/>
                <w:b/>
                <w:i/>
                <w:sz w:val="28"/>
                <w:szCs w:val="28"/>
                <w:u w:val="single"/>
              </w:rPr>
              <w:t>Родители:</w:t>
            </w:r>
          </w:p>
          <w:p w:rsidR="00547E74" w:rsidRPr="00956D7F" w:rsidRDefault="00547E74" w:rsidP="00956D7F">
            <w:pPr>
              <w:ind w:left="360"/>
              <w:jc w:val="both"/>
              <w:rPr>
                <w:rFonts w:ascii="Times New Roman" w:hAnsi="Times New Roman" w:cs="Times New Roman"/>
                <w:sz w:val="28"/>
                <w:szCs w:val="28"/>
              </w:rPr>
            </w:pPr>
            <w:r w:rsidRPr="00956D7F">
              <w:rPr>
                <w:rFonts w:ascii="Times New Roman" w:hAnsi="Times New Roman" w:cs="Times New Roman"/>
                <w:sz w:val="28"/>
                <w:szCs w:val="28"/>
              </w:rPr>
              <w:t>1.      Проведение опроса по выявлению проблем при профессиональном самоопределении ребенка.</w:t>
            </w:r>
          </w:p>
        </w:tc>
      </w:tr>
      <w:tr w:rsidR="00547E74" w:rsidRPr="00956D7F" w:rsidTr="00547E74">
        <w:tc>
          <w:tcPr>
            <w:tcW w:w="4785" w:type="dxa"/>
          </w:tcPr>
          <w:p w:rsidR="00547E74" w:rsidRPr="00956D7F" w:rsidRDefault="00547E74" w:rsidP="00956D7F">
            <w:pPr>
              <w:jc w:val="center"/>
              <w:rPr>
                <w:rFonts w:ascii="Times New Roman" w:hAnsi="Times New Roman" w:cs="Times New Roman"/>
                <w:sz w:val="28"/>
                <w:szCs w:val="28"/>
              </w:rPr>
            </w:pPr>
            <w:r w:rsidRPr="00956D7F">
              <w:rPr>
                <w:rFonts w:ascii="Times New Roman" w:hAnsi="Times New Roman" w:cs="Times New Roman"/>
                <w:sz w:val="28"/>
                <w:szCs w:val="28"/>
              </w:rPr>
              <w:t>Психодиагностика</w:t>
            </w:r>
          </w:p>
        </w:tc>
        <w:tc>
          <w:tcPr>
            <w:tcW w:w="4786" w:type="dxa"/>
          </w:tcPr>
          <w:p w:rsidR="00547E74" w:rsidRPr="00956D7F" w:rsidRDefault="00547E74" w:rsidP="00956D7F">
            <w:pPr>
              <w:jc w:val="center"/>
              <w:rPr>
                <w:rFonts w:ascii="Times New Roman" w:hAnsi="Times New Roman" w:cs="Times New Roman"/>
                <w:b/>
                <w:i/>
                <w:sz w:val="28"/>
                <w:szCs w:val="28"/>
                <w:u w:val="single"/>
              </w:rPr>
            </w:pPr>
            <w:r w:rsidRPr="00956D7F">
              <w:rPr>
                <w:rFonts w:ascii="Times New Roman" w:hAnsi="Times New Roman" w:cs="Times New Roman"/>
                <w:b/>
                <w:i/>
                <w:sz w:val="28"/>
                <w:szCs w:val="28"/>
                <w:u w:val="single"/>
              </w:rPr>
              <w:t>Учащиеся:</w:t>
            </w:r>
          </w:p>
          <w:p w:rsidR="00547E74" w:rsidRPr="00956D7F" w:rsidRDefault="00547E74" w:rsidP="00956D7F">
            <w:pPr>
              <w:numPr>
                <w:ilvl w:val="0"/>
                <w:numId w:val="12"/>
              </w:numPr>
              <w:jc w:val="both"/>
              <w:rPr>
                <w:rFonts w:ascii="Times New Roman" w:hAnsi="Times New Roman" w:cs="Times New Roman"/>
                <w:sz w:val="28"/>
                <w:szCs w:val="28"/>
              </w:rPr>
            </w:pPr>
            <w:r w:rsidRPr="00956D7F">
              <w:rPr>
                <w:rFonts w:ascii="Times New Roman" w:hAnsi="Times New Roman" w:cs="Times New Roman"/>
                <w:sz w:val="28"/>
                <w:szCs w:val="28"/>
              </w:rPr>
              <w:t>Тестирование учащихся</w:t>
            </w:r>
            <w:r w:rsidR="005E12D5" w:rsidRPr="00956D7F">
              <w:rPr>
                <w:rFonts w:ascii="Times New Roman" w:hAnsi="Times New Roman" w:cs="Times New Roman"/>
                <w:sz w:val="28"/>
                <w:szCs w:val="28"/>
              </w:rPr>
              <w:t xml:space="preserve"> 8,</w:t>
            </w:r>
            <w:r w:rsidRPr="00956D7F">
              <w:rPr>
                <w:rFonts w:ascii="Times New Roman" w:hAnsi="Times New Roman" w:cs="Times New Roman"/>
                <w:sz w:val="28"/>
                <w:szCs w:val="28"/>
              </w:rPr>
              <w:t xml:space="preserve"> 9, 11 класса (специалисты службы занятости, психолог).</w:t>
            </w:r>
          </w:p>
          <w:p w:rsidR="00547E74" w:rsidRPr="00956D7F" w:rsidRDefault="00547E74" w:rsidP="00956D7F">
            <w:pPr>
              <w:numPr>
                <w:ilvl w:val="0"/>
                <w:numId w:val="12"/>
              </w:numPr>
              <w:jc w:val="both"/>
              <w:rPr>
                <w:rFonts w:ascii="Times New Roman" w:hAnsi="Times New Roman" w:cs="Times New Roman"/>
                <w:sz w:val="28"/>
                <w:szCs w:val="28"/>
              </w:rPr>
            </w:pPr>
            <w:r w:rsidRPr="00956D7F">
              <w:rPr>
                <w:rFonts w:ascii="Times New Roman" w:hAnsi="Times New Roman" w:cs="Times New Roman"/>
                <w:sz w:val="28"/>
                <w:szCs w:val="28"/>
              </w:rPr>
              <w:t>Выяснение интересов учащихся средних классов по «Анкете интересов» (психолог).</w:t>
            </w:r>
          </w:p>
          <w:p w:rsidR="00547E74" w:rsidRPr="00956D7F" w:rsidRDefault="00547E74" w:rsidP="00956D7F">
            <w:pPr>
              <w:ind w:left="360"/>
              <w:jc w:val="center"/>
              <w:rPr>
                <w:rFonts w:ascii="Times New Roman" w:hAnsi="Times New Roman" w:cs="Times New Roman"/>
                <w:b/>
                <w:i/>
                <w:sz w:val="28"/>
                <w:szCs w:val="28"/>
                <w:u w:val="single"/>
              </w:rPr>
            </w:pPr>
            <w:r w:rsidRPr="00956D7F">
              <w:rPr>
                <w:rFonts w:ascii="Times New Roman" w:hAnsi="Times New Roman" w:cs="Times New Roman"/>
                <w:b/>
                <w:i/>
                <w:sz w:val="28"/>
                <w:szCs w:val="28"/>
                <w:u w:val="single"/>
              </w:rPr>
              <w:t>Педагоги:</w:t>
            </w:r>
          </w:p>
          <w:p w:rsidR="00547E74" w:rsidRPr="00956D7F" w:rsidRDefault="00547E74" w:rsidP="00956D7F">
            <w:pPr>
              <w:ind w:left="360"/>
              <w:jc w:val="both"/>
              <w:rPr>
                <w:rFonts w:ascii="Times New Roman" w:hAnsi="Times New Roman" w:cs="Times New Roman"/>
                <w:sz w:val="28"/>
                <w:szCs w:val="28"/>
              </w:rPr>
            </w:pPr>
            <w:r w:rsidRPr="00956D7F">
              <w:rPr>
                <w:rFonts w:ascii="Times New Roman" w:hAnsi="Times New Roman" w:cs="Times New Roman"/>
                <w:sz w:val="28"/>
                <w:szCs w:val="28"/>
              </w:rPr>
              <w:t>Проведение опроса по выявлению интересующих вопросов по профориентации.</w:t>
            </w:r>
          </w:p>
        </w:tc>
      </w:tr>
      <w:tr w:rsidR="00547E74" w:rsidRPr="00956D7F" w:rsidTr="00547E74">
        <w:tc>
          <w:tcPr>
            <w:tcW w:w="4785" w:type="dxa"/>
          </w:tcPr>
          <w:p w:rsidR="00547E74" w:rsidRPr="00956D7F" w:rsidRDefault="00547E74" w:rsidP="00956D7F">
            <w:pPr>
              <w:jc w:val="center"/>
              <w:rPr>
                <w:rFonts w:ascii="Times New Roman" w:hAnsi="Times New Roman" w:cs="Times New Roman"/>
                <w:sz w:val="28"/>
                <w:szCs w:val="28"/>
              </w:rPr>
            </w:pPr>
            <w:r w:rsidRPr="00956D7F">
              <w:rPr>
                <w:rFonts w:ascii="Times New Roman" w:hAnsi="Times New Roman" w:cs="Times New Roman"/>
                <w:sz w:val="28"/>
                <w:szCs w:val="28"/>
              </w:rPr>
              <w:t>Коррекция</w:t>
            </w:r>
          </w:p>
        </w:tc>
        <w:tc>
          <w:tcPr>
            <w:tcW w:w="4786" w:type="dxa"/>
          </w:tcPr>
          <w:p w:rsidR="00547E74" w:rsidRPr="00956D7F" w:rsidRDefault="00547E74" w:rsidP="00956D7F">
            <w:pPr>
              <w:numPr>
                <w:ilvl w:val="0"/>
                <w:numId w:val="13"/>
              </w:numPr>
              <w:jc w:val="both"/>
              <w:rPr>
                <w:rFonts w:ascii="Times New Roman" w:hAnsi="Times New Roman" w:cs="Times New Roman"/>
                <w:sz w:val="28"/>
                <w:szCs w:val="28"/>
              </w:rPr>
            </w:pPr>
            <w:r w:rsidRPr="00956D7F">
              <w:rPr>
                <w:rFonts w:ascii="Times New Roman" w:hAnsi="Times New Roman" w:cs="Times New Roman"/>
                <w:sz w:val="28"/>
                <w:szCs w:val="28"/>
              </w:rPr>
              <w:t>Осуществление индивидуальных консультаций.</w:t>
            </w:r>
          </w:p>
          <w:p w:rsidR="00547E74" w:rsidRPr="00956D7F" w:rsidRDefault="00547E74" w:rsidP="00956D7F">
            <w:pPr>
              <w:numPr>
                <w:ilvl w:val="0"/>
                <w:numId w:val="13"/>
              </w:numPr>
              <w:jc w:val="both"/>
              <w:rPr>
                <w:rFonts w:ascii="Times New Roman" w:hAnsi="Times New Roman" w:cs="Times New Roman"/>
                <w:sz w:val="28"/>
                <w:szCs w:val="28"/>
              </w:rPr>
            </w:pPr>
            <w:r w:rsidRPr="00956D7F">
              <w:rPr>
                <w:rFonts w:ascii="Times New Roman" w:hAnsi="Times New Roman" w:cs="Times New Roman"/>
                <w:sz w:val="28"/>
                <w:szCs w:val="28"/>
              </w:rPr>
              <w:t>Организация дискуссий для решения возникающих проблем.</w:t>
            </w:r>
          </w:p>
        </w:tc>
      </w:tr>
    </w:tbl>
    <w:p w:rsidR="005E12D5" w:rsidRPr="00956D7F" w:rsidRDefault="005E12D5" w:rsidP="00956D7F">
      <w:pPr>
        <w:spacing w:after="0" w:line="240" w:lineRule="auto"/>
        <w:rPr>
          <w:rFonts w:ascii="Times New Roman" w:hAnsi="Times New Roman" w:cs="Times New Roman"/>
          <w:b/>
          <w:sz w:val="28"/>
          <w:szCs w:val="28"/>
        </w:rPr>
      </w:pPr>
    </w:p>
    <w:p w:rsidR="005E12D5" w:rsidRPr="00956D7F" w:rsidRDefault="005E12D5" w:rsidP="00956D7F">
      <w:pPr>
        <w:spacing w:after="0" w:line="240" w:lineRule="auto"/>
        <w:rPr>
          <w:rFonts w:ascii="Times New Roman" w:hAnsi="Times New Roman" w:cs="Times New Roman"/>
          <w:b/>
          <w:sz w:val="28"/>
          <w:szCs w:val="28"/>
        </w:rPr>
      </w:pPr>
    </w:p>
    <w:p w:rsidR="00C208AE" w:rsidRDefault="00C208AE" w:rsidP="00956D7F">
      <w:pPr>
        <w:spacing w:after="0" w:line="240" w:lineRule="auto"/>
        <w:rPr>
          <w:rFonts w:ascii="Times New Roman" w:hAnsi="Times New Roman" w:cs="Times New Roman"/>
          <w:b/>
          <w:sz w:val="28"/>
          <w:szCs w:val="28"/>
        </w:rPr>
      </w:pPr>
    </w:p>
    <w:p w:rsidR="00C208AE" w:rsidRDefault="00C208AE" w:rsidP="00956D7F">
      <w:pPr>
        <w:spacing w:after="0" w:line="240" w:lineRule="auto"/>
        <w:rPr>
          <w:rFonts w:ascii="Times New Roman" w:hAnsi="Times New Roman" w:cs="Times New Roman"/>
          <w:b/>
          <w:sz w:val="28"/>
          <w:szCs w:val="28"/>
        </w:rPr>
      </w:pPr>
    </w:p>
    <w:p w:rsidR="005E12D5" w:rsidRPr="00956D7F" w:rsidRDefault="00547E74"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lastRenderedPageBreak/>
        <w:t>Ожидаемые результаты:</w:t>
      </w:r>
    </w:p>
    <w:p w:rsidR="00547E74" w:rsidRPr="00956D7F" w:rsidRDefault="00547E74" w:rsidP="00956D7F">
      <w:pPr>
        <w:spacing w:after="0" w:line="240" w:lineRule="auto"/>
        <w:rPr>
          <w:rFonts w:ascii="Times New Roman" w:hAnsi="Times New Roman" w:cs="Times New Roman"/>
          <w:b/>
          <w:sz w:val="28"/>
          <w:szCs w:val="28"/>
        </w:rPr>
      </w:pPr>
      <w:r w:rsidRPr="00956D7F">
        <w:rPr>
          <w:rFonts w:ascii="Times New Roman" w:hAnsi="Times New Roman" w:cs="Times New Roman"/>
          <w:sz w:val="28"/>
          <w:szCs w:val="28"/>
        </w:rPr>
        <w:t>- Учащиеся должны осознать роль труда в жизни каждого человека и своей собственной.</w:t>
      </w:r>
    </w:p>
    <w:p w:rsidR="00547E74" w:rsidRPr="00956D7F" w:rsidRDefault="00547E74" w:rsidP="00956D7F">
      <w:pPr>
        <w:spacing w:after="0" w:line="240" w:lineRule="auto"/>
        <w:jc w:val="both"/>
        <w:rPr>
          <w:rFonts w:ascii="Times New Roman" w:hAnsi="Times New Roman" w:cs="Times New Roman"/>
          <w:b/>
          <w:i/>
          <w:sz w:val="28"/>
          <w:szCs w:val="28"/>
        </w:rPr>
      </w:pPr>
      <w:r w:rsidRPr="00956D7F">
        <w:rPr>
          <w:rFonts w:ascii="Times New Roman" w:hAnsi="Times New Roman" w:cs="Times New Roman"/>
          <w:sz w:val="28"/>
          <w:szCs w:val="28"/>
        </w:rPr>
        <w:t>- Иметь представление о мире профессионального труда.</w:t>
      </w:r>
    </w:p>
    <w:p w:rsidR="00547E74" w:rsidRPr="00956D7F" w:rsidRDefault="00547E74" w:rsidP="00956D7F">
      <w:pPr>
        <w:spacing w:after="0" w:line="240" w:lineRule="auto"/>
        <w:jc w:val="both"/>
        <w:rPr>
          <w:rFonts w:ascii="Times New Roman" w:hAnsi="Times New Roman" w:cs="Times New Roman"/>
          <w:b/>
          <w:i/>
          <w:sz w:val="28"/>
          <w:szCs w:val="28"/>
        </w:rPr>
      </w:pPr>
      <w:r w:rsidRPr="00956D7F">
        <w:rPr>
          <w:rFonts w:ascii="Times New Roman" w:hAnsi="Times New Roman" w:cs="Times New Roman"/>
          <w:sz w:val="28"/>
          <w:szCs w:val="28"/>
        </w:rPr>
        <w:t>- Учащиеся должны уметь самоопределиться, учитывая свои способности, интересы и возможности, на выходе из школы.</w:t>
      </w:r>
    </w:p>
    <w:p w:rsidR="00547E74" w:rsidRPr="00956D7F" w:rsidRDefault="00547E74" w:rsidP="00956D7F">
      <w:pPr>
        <w:spacing w:after="0" w:line="240" w:lineRule="auto"/>
        <w:jc w:val="both"/>
        <w:rPr>
          <w:rFonts w:ascii="Times New Roman" w:hAnsi="Times New Roman" w:cs="Times New Roman"/>
          <w:b/>
          <w:i/>
          <w:sz w:val="28"/>
          <w:szCs w:val="28"/>
        </w:rPr>
      </w:pPr>
      <w:r w:rsidRPr="00956D7F">
        <w:rPr>
          <w:rFonts w:ascii="Times New Roman" w:hAnsi="Times New Roman" w:cs="Times New Roman"/>
          <w:sz w:val="28"/>
          <w:szCs w:val="28"/>
        </w:rPr>
        <w:t>- Учащиеся должны быть социально-адаптированными к жизни.</w:t>
      </w:r>
    </w:p>
    <w:p w:rsidR="00547E74" w:rsidRPr="00956D7F" w:rsidRDefault="00547E74" w:rsidP="00956D7F">
      <w:pPr>
        <w:spacing w:after="0" w:line="240" w:lineRule="auto"/>
        <w:jc w:val="both"/>
        <w:rPr>
          <w:rFonts w:ascii="Times New Roman" w:hAnsi="Times New Roman" w:cs="Times New Roman"/>
          <w:sz w:val="28"/>
          <w:szCs w:val="28"/>
        </w:rPr>
      </w:pPr>
    </w:p>
    <w:p w:rsidR="005F124E" w:rsidRDefault="005F124E" w:rsidP="00956D7F">
      <w:pPr>
        <w:spacing w:after="0" w:line="240" w:lineRule="auto"/>
        <w:rPr>
          <w:rFonts w:ascii="Times New Roman" w:hAnsi="Times New Roman" w:cs="Times New Roman"/>
          <w:b/>
          <w:sz w:val="28"/>
          <w:szCs w:val="28"/>
        </w:rPr>
      </w:pPr>
    </w:p>
    <w:p w:rsidR="00547E74" w:rsidRPr="00956D7F" w:rsidRDefault="005F124E"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E12D5" w:rsidRPr="00956D7F">
        <w:rPr>
          <w:rFonts w:ascii="Times New Roman" w:hAnsi="Times New Roman" w:cs="Times New Roman"/>
          <w:b/>
          <w:sz w:val="28"/>
          <w:szCs w:val="28"/>
        </w:rPr>
        <w:t>Программа «Красота спасет мир»</w:t>
      </w:r>
    </w:p>
    <w:p w:rsidR="005E12D5" w:rsidRPr="00956D7F" w:rsidRDefault="005E12D5" w:rsidP="00956D7F">
      <w:pPr>
        <w:spacing w:after="0" w:line="240" w:lineRule="auto"/>
        <w:rPr>
          <w:rFonts w:ascii="Times New Roman" w:hAnsi="Times New Roman" w:cs="Times New Roman"/>
          <w:sz w:val="28"/>
          <w:szCs w:val="28"/>
        </w:rPr>
      </w:pPr>
    </w:p>
    <w:p w:rsidR="005E12D5" w:rsidRPr="005F124E" w:rsidRDefault="005E12D5" w:rsidP="00956D7F">
      <w:pPr>
        <w:spacing w:after="0" w:line="240" w:lineRule="auto"/>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1. </w:t>
      </w:r>
      <w:r w:rsidRPr="005F124E">
        <w:rPr>
          <w:rFonts w:ascii="Times New Roman" w:hAnsi="Times New Roman" w:cs="Times New Roman"/>
          <w:b/>
          <w:sz w:val="28"/>
          <w:szCs w:val="28"/>
          <w:u w:val="single"/>
        </w:rPr>
        <w:t>Общие положения</w:t>
      </w:r>
    </w:p>
    <w:p w:rsidR="00A74021" w:rsidRPr="00956D7F" w:rsidRDefault="00A74021" w:rsidP="00956D7F">
      <w:pPr>
        <w:spacing w:after="0" w:line="240" w:lineRule="auto"/>
        <w:rPr>
          <w:rFonts w:ascii="Times New Roman" w:hAnsi="Times New Roman" w:cs="Times New Roman"/>
          <w:b/>
          <w:sz w:val="28"/>
          <w:szCs w:val="28"/>
        </w:rPr>
      </w:pPr>
    </w:p>
    <w:p w:rsidR="00907734" w:rsidRPr="00956D7F" w:rsidRDefault="00907734" w:rsidP="00956D7F">
      <w:pPr>
        <w:spacing w:after="0" w:line="240" w:lineRule="auto"/>
        <w:ind w:firstLine="150"/>
        <w:jc w:val="both"/>
        <w:rPr>
          <w:rFonts w:ascii="Times New Roman" w:hAnsi="Times New Roman" w:cs="Times New Roman"/>
          <w:sz w:val="28"/>
          <w:szCs w:val="28"/>
        </w:rPr>
      </w:pPr>
      <w:r w:rsidRPr="00956D7F">
        <w:rPr>
          <w:rFonts w:ascii="Times New Roman" w:hAnsi="Times New Roman" w:cs="Times New Roman"/>
          <w:sz w:val="28"/>
          <w:szCs w:val="28"/>
        </w:rPr>
        <w:t>Программа направлена на развитие гражданского отношения к эстетической стороне жизни нашего общества, народов других стран, к искусству как составной части духовной культуры, к себе как младшим товарищам взрослых по сохранению и внесению прекрасного в окружающий мир.</w:t>
      </w:r>
    </w:p>
    <w:p w:rsidR="00907734" w:rsidRPr="00956D7F" w:rsidRDefault="00907734" w:rsidP="00956D7F">
      <w:pPr>
        <w:spacing w:after="0" w:line="240" w:lineRule="auto"/>
        <w:ind w:firstLine="150"/>
        <w:jc w:val="both"/>
        <w:rPr>
          <w:rFonts w:ascii="Times New Roman" w:hAnsi="Times New Roman" w:cs="Times New Roman"/>
          <w:sz w:val="28"/>
          <w:szCs w:val="28"/>
        </w:rPr>
      </w:pPr>
      <w:r w:rsidRPr="00956D7F">
        <w:rPr>
          <w:rFonts w:ascii="Times New Roman" w:hAnsi="Times New Roman" w:cs="Times New Roman"/>
          <w:sz w:val="28"/>
          <w:szCs w:val="28"/>
        </w:rPr>
        <w:t>Именно художественно-эстетические дела позволяют целенаправленно развивать у воспитанников художественно-эстетические взгляды и убеждения, действенный интерес к различным видам искусства, умениям и навыкам художественного творчества, эстетическую восприимчивость и отзывчивость, благородство души.</w:t>
      </w:r>
    </w:p>
    <w:p w:rsidR="00907734" w:rsidRPr="00956D7F" w:rsidRDefault="00907734" w:rsidP="00956D7F">
      <w:pPr>
        <w:spacing w:after="0" w:line="240" w:lineRule="auto"/>
        <w:ind w:firstLine="150"/>
        <w:jc w:val="both"/>
        <w:rPr>
          <w:rFonts w:ascii="Times New Roman" w:hAnsi="Times New Roman" w:cs="Times New Roman"/>
          <w:sz w:val="28"/>
          <w:szCs w:val="28"/>
        </w:rPr>
      </w:pPr>
      <w:r w:rsidRPr="00956D7F">
        <w:rPr>
          <w:rFonts w:ascii="Times New Roman" w:hAnsi="Times New Roman" w:cs="Times New Roman"/>
          <w:b/>
          <w:sz w:val="28"/>
          <w:szCs w:val="28"/>
        </w:rPr>
        <w:t>Цель программы:</w:t>
      </w:r>
      <w:r w:rsidRPr="00956D7F">
        <w:rPr>
          <w:rFonts w:ascii="Times New Roman" w:hAnsi="Times New Roman" w:cs="Times New Roman"/>
          <w:sz w:val="28"/>
          <w:szCs w:val="28"/>
        </w:rPr>
        <w:t xml:space="preserve"> Воспитание человека – носителя культуры с творческим отношением к  делу, к работе и жизни.</w:t>
      </w:r>
    </w:p>
    <w:p w:rsidR="00907734" w:rsidRPr="00956D7F" w:rsidRDefault="00907734" w:rsidP="00956D7F">
      <w:pPr>
        <w:spacing w:after="0" w:line="240" w:lineRule="auto"/>
        <w:ind w:firstLine="150"/>
        <w:jc w:val="both"/>
        <w:rPr>
          <w:rFonts w:ascii="Times New Roman" w:hAnsi="Times New Roman" w:cs="Times New Roman"/>
          <w:sz w:val="28"/>
          <w:szCs w:val="28"/>
        </w:rPr>
      </w:pPr>
      <w:r w:rsidRPr="00956D7F">
        <w:rPr>
          <w:rFonts w:ascii="Times New Roman" w:hAnsi="Times New Roman" w:cs="Times New Roman"/>
          <w:b/>
          <w:sz w:val="28"/>
          <w:szCs w:val="28"/>
        </w:rPr>
        <w:t>Ожидаемые результаты:</w:t>
      </w:r>
      <w:r w:rsidRPr="00956D7F">
        <w:rPr>
          <w:rFonts w:ascii="Times New Roman" w:hAnsi="Times New Roman" w:cs="Times New Roman"/>
          <w:b/>
          <w:i/>
          <w:color w:val="3366FF"/>
          <w:sz w:val="28"/>
          <w:szCs w:val="28"/>
        </w:rPr>
        <w:t xml:space="preserve"> </w:t>
      </w:r>
      <w:r w:rsidRPr="00956D7F">
        <w:rPr>
          <w:rFonts w:ascii="Times New Roman" w:hAnsi="Times New Roman" w:cs="Times New Roman"/>
          <w:sz w:val="28"/>
          <w:szCs w:val="28"/>
        </w:rPr>
        <w:t>Развитое чувство прекрасного, любовь и интерес к культуре Красноярского края, Отечества и к мировой культуре; умение найти свое место в творчестве.</w:t>
      </w:r>
    </w:p>
    <w:p w:rsidR="00907734" w:rsidRPr="005F124E" w:rsidRDefault="00907734" w:rsidP="00956D7F">
      <w:pPr>
        <w:spacing w:after="0" w:line="240" w:lineRule="auto"/>
        <w:ind w:firstLine="150"/>
        <w:jc w:val="both"/>
        <w:rPr>
          <w:rFonts w:ascii="Times New Roman" w:hAnsi="Times New Roman" w:cs="Times New Roman"/>
          <w:b/>
          <w:sz w:val="28"/>
          <w:szCs w:val="28"/>
          <w:u w:val="single"/>
        </w:rPr>
      </w:pPr>
      <w:r w:rsidRPr="005F124E">
        <w:rPr>
          <w:rFonts w:ascii="Times New Roman" w:hAnsi="Times New Roman" w:cs="Times New Roman"/>
          <w:b/>
          <w:sz w:val="28"/>
          <w:szCs w:val="28"/>
        </w:rPr>
        <w:t xml:space="preserve">Раздел 2. </w:t>
      </w:r>
      <w:r w:rsidRPr="005F124E">
        <w:rPr>
          <w:rFonts w:ascii="Times New Roman" w:hAnsi="Times New Roman" w:cs="Times New Roman"/>
          <w:b/>
          <w:sz w:val="28"/>
          <w:szCs w:val="28"/>
          <w:u w:val="single"/>
        </w:rPr>
        <w:t>Основные направления и их реализация</w:t>
      </w:r>
    </w:p>
    <w:p w:rsidR="005F124E" w:rsidRPr="00956D7F" w:rsidRDefault="005F124E" w:rsidP="00956D7F">
      <w:pPr>
        <w:spacing w:after="0" w:line="240" w:lineRule="auto"/>
        <w:ind w:firstLine="150"/>
        <w:jc w:val="both"/>
        <w:rPr>
          <w:rFonts w:ascii="Times New Roman" w:hAnsi="Times New Roman" w:cs="Times New Roman"/>
          <w:sz w:val="28"/>
          <w:szCs w:val="28"/>
        </w:rPr>
      </w:pPr>
    </w:p>
    <w:tbl>
      <w:tblPr>
        <w:tblStyle w:val="a3"/>
        <w:tblW w:w="0" w:type="auto"/>
        <w:tblLook w:val="04A0"/>
      </w:tblPr>
      <w:tblGrid>
        <w:gridCol w:w="3190"/>
        <w:gridCol w:w="3190"/>
        <w:gridCol w:w="3191"/>
      </w:tblGrid>
      <w:tr w:rsidR="00907734" w:rsidRPr="00956D7F" w:rsidTr="00907734">
        <w:tc>
          <w:tcPr>
            <w:tcW w:w="3190" w:type="dxa"/>
          </w:tcPr>
          <w:p w:rsidR="00907734" w:rsidRPr="00956D7F" w:rsidRDefault="00907734" w:rsidP="00956D7F">
            <w:pPr>
              <w:jc w:val="both"/>
              <w:rPr>
                <w:rFonts w:ascii="Times New Roman" w:hAnsi="Times New Roman" w:cs="Times New Roman"/>
                <w:sz w:val="28"/>
                <w:szCs w:val="28"/>
              </w:rPr>
            </w:pPr>
            <w:r w:rsidRPr="00956D7F">
              <w:rPr>
                <w:rFonts w:ascii="Times New Roman" w:hAnsi="Times New Roman" w:cs="Times New Roman"/>
                <w:sz w:val="28"/>
                <w:szCs w:val="28"/>
              </w:rPr>
              <w:t>Направления</w:t>
            </w:r>
          </w:p>
        </w:tc>
        <w:tc>
          <w:tcPr>
            <w:tcW w:w="3190" w:type="dxa"/>
          </w:tcPr>
          <w:p w:rsidR="00907734" w:rsidRPr="00956D7F" w:rsidRDefault="00907734" w:rsidP="00956D7F">
            <w:pPr>
              <w:jc w:val="both"/>
              <w:rPr>
                <w:rFonts w:ascii="Times New Roman" w:hAnsi="Times New Roman" w:cs="Times New Roman"/>
                <w:sz w:val="28"/>
                <w:szCs w:val="28"/>
              </w:rPr>
            </w:pPr>
            <w:r w:rsidRPr="00956D7F">
              <w:rPr>
                <w:rFonts w:ascii="Times New Roman" w:hAnsi="Times New Roman" w:cs="Times New Roman"/>
                <w:sz w:val="28"/>
                <w:szCs w:val="28"/>
              </w:rPr>
              <w:t>Задачи</w:t>
            </w:r>
          </w:p>
        </w:tc>
        <w:tc>
          <w:tcPr>
            <w:tcW w:w="3191" w:type="dxa"/>
          </w:tcPr>
          <w:p w:rsidR="00907734" w:rsidRPr="00956D7F" w:rsidRDefault="00907734" w:rsidP="00956D7F">
            <w:pPr>
              <w:jc w:val="both"/>
              <w:rPr>
                <w:rFonts w:ascii="Times New Roman" w:hAnsi="Times New Roman" w:cs="Times New Roman"/>
                <w:sz w:val="28"/>
                <w:szCs w:val="28"/>
              </w:rPr>
            </w:pPr>
            <w:r w:rsidRPr="00956D7F">
              <w:rPr>
                <w:rFonts w:ascii="Times New Roman" w:hAnsi="Times New Roman" w:cs="Times New Roman"/>
                <w:sz w:val="28"/>
                <w:szCs w:val="28"/>
              </w:rPr>
              <w:t>Содержание</w:t>
            </w:r>
          </w:p>
        </w:tc>
      </w:tr>
      <w:tr w:rsidR="00907734" w:rsidRPr="00956D7F" w:rsidTr="00907734">
        <w:tc>
          <w:tcPr>
            <w:tcW w:w="3190" w:type="dxa"/>
          </w:tcPr>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t>Художественно-эстетическое</w:t>
            </w:r>
          </w:p>
        </w:tc>
        <w:tc>
          <w:tcPr>
            <w:tcW w:w="3190" w:type="dxa"/>
          </w:tcPr>
          <w:p w:rsidR="00907734" w:rsidRPr="00956D7F" w:rsidRDefault="00907734" w:rsidP="00956D7F">
            <w:pPr>
              <w:numPr>
                <w:ilvl w:val="0"/>
                <w:numId w:val="15"/>
              </w:numPr>
              <w:rPr>
                <w:rFonts w:ascii="Times New Roman" w:hAnsi="Times New Roman" w:cs="Times New Roman"/>
                <w:sz w:val="28"/>
                <w:szCs w:val="28"/>
              </w:rPr>
            </w:pPr>
            <w:r w:rsidRPr="00956D7F">
              <w:rPr>
                <w:rFonts w:ascii="Times New Roman" w:hAnsi="Times New Roman" w:cs="Times New Roman"/>
                <w:sz w:val="28"/>
                <w:szCs w:val="28"/>
              </w:rPr>
              <w:t>Формирование художественного вкуса, стремление к красоте во всех проявлениях жизни.</w:t>
            </w:r>
          </w:p>
          <w:p w:rsidR="00907734" w:rsidRPr="00956D7F" w:rsidRDefault="00907734" w:rsidP="00956D7F">
            <w:pPr>
              <w:numPr>
                <w:ilvl w:val="0"/>
                <w:numId w:val="15"/>
              </w:numPr>
              <w:rPr>
                <w:rFonts w:ascii="Times New Roman" w:hAnsi="Times New Roman" w:cs="Times New Roman"/>
                <w:sz w:val="28"/>
                <w:szCs w:val="28"/>
              </w:rPr>
            </w:pPr>
            <w:r w:rsidRPr="00956D7F">
              <w:rPr>
                <w:rFonts w:ascii="Times New Roman" w:hAnsi="Times New Roman" w:cs="Times New Roman"/>
                <w:sz w:val="28"/>
                <w:szCs w:val="28"/>
              </w:rPr>
              <w:t>Приобщение к духовным ценностям.</w:t>
            </w:r>
          </w:p>
          <w:p w:rsidR="00907734" w:rsidRPr="00956D7F" w:rsidRDefault="00907734" w:rsidP="00956D7F">
            <w:pPr>
              <w:ind w:left="360"/>
              <w:rPr>
                <w:rFonts w:ascii="Times New Roman" w:hAnsi="Times New Roman" w:cs="Times New Roman"/>
                <w:sz w:val="28"/>
                <w:szCs w:val="28"/>
              </w:rPr>
            </w:pPr>
          </w:p>
        </w:tc>
        <w:tc>
          <w:tcPr>
            <w:tcW w:w="3191" w:type="dxa"/>
          </w:tcPr>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t xml:space="preserve">- Изучение культурного наследия села, России, стран мира </w:t>
            </w:r>
          </w:p>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t>- Посещение театров, музеев, выставок…</w:t>
            </w:r>
          </w:p>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t>- Проведение классных часов эстетического цикла, вечеров, концертов…</w:t>
            </w:r>
          </w:p>
        </w:tc>
      </w:tr>
      <w:tr w:rsidR="00907734" w:rsidRPr="00956D7F" w:rsidTr="00907734">
        <w:tc>
          <w:tcPr>
            <w:tcW w:w="3190" w:type="dxa"/>
          </w:tcPr>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t>Творчество</w:t>
            </w:r>
          </w:p>
        </w:tc>
        <w:tc>
          <w:tcPr>
            <w:tcW w:w="3190" w:type="dxa"/>
          </w:tcPr>
          <w:p w:rsidR="00907734" w:rsidRPr="00956D7F" w:rsidRDefault="00907734" w:rsidP="00956D7F">
            <w:pPr>
              <w:numPr>
                <w:ilvl w:val="0"/>
                <w:numId w:val="16"/>
              </w:numPr>
              <w:rPr>
                <w:rFonts w:ascii="Times New Roman" w:hAnsi="Times New Roman" w:cs="Times New Roman"/>
                <w:sz w:val="28"/>
                <w:szCs w:val="28"/>
              </w:rPr>
            </w:pPr>
            <w:r w:rsidRPr="00956D7F">
              <w:rPr>
                <w:rFonts w:ascii="Times New Roman" w:hAnsi="Times New Roman" w:cs="Times New Roman"/>
                <w:sz w:val="28"/>
                <w:szCs w:val="28"/>
              </w:rPr>
              <w:t>Выявление и развитие у  учащихся творческих способностей.</w:t>
            </w:r>
          </w:p>
          <w:p w:rsidR="00907734" w:rsidRPr="00956D7F" w:rsidRDefault="00907734" w:rsidP="00956D7F">
            <w:pPr>
              <w:ind w:left="360"/>
              <w:rPr>
                <w:rFonts w:ascii="Times New Roman" w:hAnsi="Times New Roman" w:cs="Times New Roman"/>
                <w:sz w:val="28"/>
                <w:szCs w:val="28"/>
              </w:rPr>
            </w:pPr>
          </w:p>
          <w:p w:rsidR="00907734" w:rsidRPr="00956D7F" w:rsidRDefault="00907734" w:rsidP="00956D7F">
            <w:pPr>
              <w:numPr>
                <w:ilvl w:val="0"/>
                <w:numId w:val="16"/>
              </w:numPr>
              <w:rPr>
                <w:rFonts w:ascii="Times New Roman" w:hAnsi="Times New Roman" w:cs="Times New Roman"/>
                <w:sz w:val="28"/>
                <w:szCs w:val="28"/>
              </w:rPr>
            </w:pPr>
            <w:r w:rsidRPr="00956D7F">
              <w:rPr>
                <w:rFonts w:ascii="Times New Roman" w:hAnsi="Times New Roman" w:cs="Times New Roman"/>
                <w:sz w:val="28"/>
                <w:szCs w:val="28"/>
              </w:rPr>
              <w:t>Создание условий для творческой самореализации учащихся.</w:t>
            </w:r>
          </w:p>
          <w:p w:rsidR="00907734" w:rsidRPr="00956D7F" w:rsidRDefault="00907734" w:rsidP="00956D7F">
            <w:pPr>
              <w:ind w:left="360"/>
              <w:rPr>
                <w:rFonts w:ascii="Times New Roman" w:hAnsi="Times New Roman" w:cs="Times New Roman"/>
                <w:sz w:val="28"/>
                <w:szCs w:val="28"/>
              </w:rPr>
            </w:pPr>
          </w:p>
        </w:tc>
        <w:tc>
          <w:tcPr>
            <w:tcW w:w="3191" w:type="dxa"/>
          </w:tcPr>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lastRenderedPageBreak/>
              <w:t>- Совершенствование форм дополнительного образования и его содержания.</w:t>
            </w:r>
          </w:p>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t xml:space="preserve">- Привлечение учащихся </w:t>
            </w:r>
            <w:r w:rsidRPr="00956D7F">
              <w:rPr>
                <w:rFonts w:ascii="Times New Roman" w:hAnsi="Times New Roman" w:cs="Times New Roman"/>
                <w:sz w:val="28"/>
                <w:szCs w:val="28"/>
              </w:rPr>
              <w:lastRenderedPageBreak/>
              <w:t>в кружки и факультативы.</w:t>
            </w:r>
          </w:p>
          <w:p w:rsidR="00907734" w:rsidRPr="00956D7F" w:rsidRDefault="00907734" w:rsidP="00956D7F">
            <w:pPr>
              <w:rPr>
                <w:rFonts w:ascii="Times New Roman" w:hAnsi="Times New Roman" w:cs="Times New Roman"/>
                <w:sz w:val="28"/>
                <w:szCs w:val="28"/>
              </w:rPr>
            </w:pPr>
            <w:r w:rsidRPr="00956D7F">
              <w:rPr>
                <w:rFonts w:ascii="Times New Roman" w:hAnsi="Times New Roman" w:cs="Times New Roman"/>
                <w:sz w:val="28"/>
                <w:szCs w:val="28"/>
              </w:rPr>
              <w:t>- Приобщение учащихся к творчеству через участие в выставках, конкурсах, фестивалях, социально-значимую деятельность (проектирование)</w:t>
            </w:r>
          </w:p>
        </w:tc>
      </w:tr>
    </w:tbl>
    <w:p w:rsidR="00907734" w:rsidRPr="00956D7F" w:rsidRDefault="005F124E"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00907734" w:rsidRPr="00956D7F">
        <w:rPr>
          <w:rFonts w:ascii="Times New Roman" w:hAnsi="Times New Roman" w:cs="Times New Roman"/>
          <w:b/>
          <w:sz w:val="28"/>
          <w:szCs w:val="28"/>
        </w:rPr>
        <w:t>Программа «Быть здоровым здорово!»</w:t>
      </w:r>
    </w:p>
    <w:p w:rsidR="00907734" w:rsidRPr="00956D7F" w:rsidRDefault="00907734" w:rsidP="00956D7F">
      <w:pPr>
        <w:spacing w:after="0" w:line="240" w:lineRule="auto"/>
        <w:rPr>
          <w:rFonts w:ascii="Times New Roman" w:hAnsi="Times New Roman" w:cs="Times New Roman"/>
          <w:b/>
          <w:sz w:val="28"/>
          <w:szCs w:val="28"/>
        </w:rPr>
      </w:pPr>
    </w:p>
    <w:p w:rsidR="00907734" w:rsidRPr="005F124E" w:rsidRDefault="00907734" w:rsidP="00956D7F">
      <w:pPr>
        <w:spacing w:after="0" w:line="240" w:lineRule="auto"/>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1. </w:t>
      </w:r>
      <w:r w:rsidRPr="005F124E">
        <w:rPr>
          <w:rFonts w:ascii="Times New Roman" w:hAnsi="Times New Roman" w:cs="Times New Roman"/>
          <w:b/>
          <w:sz w:val="28"/>
          <w:szCs w:val="28"/>
          <w:u w:val="single"/>
        </w:rPr>
        <w:t>Общие положения</w:t>
      </w:r>
    </w:p>
    <w:p w:rsidR="00A74021" w:rsidRPr="00956D7F" w:rsidRDefault="00A74021" w:rsidP="00956D7F">
      <w:pPr>
        <w:spacing w:after="0" w:line="240" w:lineRule="auto"/>
        <w:rPr>
          <w:rFonts w:ascii="Times New Roman" w:hAnsi="Times New Roman" w:cs="Times New Roman"/>
          <w:b/>
          <w:sz w:val="28"/>
          <w:szCs w:val="28"/>
        </w:rPr>
      </w:pPr>
    </w:p>
    <w:p w:rsidR="00907734" w:rsidRPr="00956D7F" w:rsidRDefault="00907734"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Современное состояние общества, темпы его развития предъявляют высокие требования к человеку и его здоровью. В связи с этим современная школа должна формировать человека с высоким уровнем самосознания, мышления, т.е. обеспечить каждому школьнику возможности для выявления и развития способностей при необходимом уровне охраны и укрепления здоровья.</w:t>
      </w:r>
    </w:p>
    <w:p w:rsidR="00907734" w:rsidRPr="00956D7F" w:rsidRDefault="00907734"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На современном этапе развития образования необходима стабилизация и улучшение работы по оздоровлению детей, нужен комплексный системный подход к данной проблеме.</w:t>
      </w:r>
    </w:p>
    <w:p w:rsidR="00907734" w:rsidRPr="00956D7F" w:rsidRDefault="00907734"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Цель программы:</w:t>
      </w:r>
    </w:p>
    <w:p w:rsidR="00907734" w:rsidRPr="00956D7F" w:rsidRDefault="00907734"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i/>
          <w:sz w:val="28"/>
          <w:szCs w:val="28"/>
        </w:rPr>
        <w:t xml:space="preserve"> </w:t>
      </w:r>
      <w:r w:rsidRPr="00956D7F">
        <w:rPr>
          <w:rFonts w:ascii="Times New Roman" w:hAnsi="Times New Roman" w:cs="Times New Roman"/>
          <w:sz w:val="28"/>
          <w:szCs w:val="28"/>
        </w:rPr>
        <w:t xml:space="preserve">Сохранение и укрепление здоровья детей младшего, среднего, старшего школьного возраста, формирование у детей и их родителей ответственного отношения к здоровому образу жизни.  </w:t>
      </w:r>
    </w:p>
    <w:p w:rsidR="00907734" w:rsidRPr="00956D7F" w:rsidRDefault="00907734" w:rsidP="00956D7F">
      <w:pPr>
        <w:spacing w:after="0" w:line="240" w:lineRule="auto"/>
        <w:jc w:val="both"/>
        <w:rPr>
          <w:rFonts w:ascii="Times New Roman" w:hAnsi="Times New Roman" w:cs="Times New Roman"/>
          <w:i/>
          <w:sz w:val="28"/>
          <w:szCs w:val="28"/>
        </w:rPr>
      </w:pPr>
      <w:r w:rsidRPr="00956D7F">
        <w:rPr>
          <w:rFonts w:ascii="Times New Roman" w:hAnsi="Times New Roman" w:cs="Times New Roman"/>
          <w:i/>
          <w:sz w:val="28"/>
          <w:szCs w:val="28"/>
        </w:rPr>
        <w:t>Сроки реализации: 2009-2013 г.г.</w:t>
      </w:r>
    </w:p>
    <w:p w:rsidR="00907734" w:rsidRPr="00956D7F" w:rsidRDefault="00907734" w:rsidP="00956D7F">
      <w:pPr>
        <w:spacing w:after="0" w:line="240" w:lineRule="auto"/>
        <w:jc w:val="both"/>
        <w:rPr>
          <w:rFonts w:ascii="Times New Roman" w:hAnsi="Times New Roman" w:cs="Times New Roman"/>
          <w:i/>
          <w:sz w:val="28"/>
          <w:szCs w:val="28"/>
        </w:rPr>
      </w:pPr>
      <w:r w:rsidRPr="00956D7F">
        <w:rPr>
          <w:rFonts w:ascii="Times New Roman" w:hAnsi="Times New Roman" w:cs="Times New Roman"/>
          <w:i/>
          <w:sz w:val="28"/>
          <w:szCs w:val="28"/>
        </w:rPr>
        <w:t>Ожидаемые результаты:</w:t>
      </w:r>
    </w:p>
    <w:p w:rsidR="00907734"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w:t>
      </w:r>
      <w:r w:rsidR="00907734" w:rsidRPr="00956D7F">
        <w:rPr>
          <w:rFonts w:ascii="Times New Roman" w:hAnsi="Times New Roman" w:cs="Times New Roman"/>
          <w:sz w:val="28"/>
          <w:szCs w:val="28"/>
        </w:rPr>
        <w:t>повышение уровня физического, психического и социального здоровья детей;</w:t>
      </w:r>
    </w:p>
    <w:p w:rsidR="00907734"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w:t>
      </w:r>
      <w:r w:rsidR="00907734" w:rsidRPr="00956D7F">
        <w:rPr>
          <w:rFonts w:ascii="Times New Roman" w:hAnsi="Times New Roman" w:cs="Times New Roman"/>
          <w:sz w:val="28"/>
          <w:szCs w:val="28"/>
        </w:rPr>
        <w:t>осознанное отношение детей, их родителей и педагогов к своему здоровью как основному фактору успеха на последующих этапах жизни;</w:t>
      </w:r>
    </w:p>
    <w:p w:rsidR="00907734"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w:t>
      </w:r>
      <w:r w:rsidR="00907734" w:rsidRPr="00956D7F">
        <w:rPr>
          <w:rFonts w:ascii="Times New Roman" w:hAnsi="Times New Roman" w:cs="Times New Roman"/>
          <w:sz w:val="28"/>
          <w:szCs w:val="28"/>
        </w:rPr>
        <w:t>соблюдение оптимального режима учебного труда и активного отдыха детей.</w:t>
      </w:r>
    </w:p>
    <w:p w:rsidR="00C051C0" w:rsidRPr="005F124E" w:rsidRDefault="00C051C0" w:rsidP="00956D7F">
      <w:pPr>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2. </w:t>
      </w:r>
      <w:r w:rsidRPr="005F124E">
        <w:rPr>
          <w:rFonts w:ascii="Times New Roman" w:hAnsi="Times New Roman" w:cs="Times New Roman"/>
          <w:b/>
          <w:sz w:val="28"/>
          <w:szCs w:val="28"/>
          <w:u w:val="single"/>
        </w:rPr>
        <w:t>Основные направления программы и их реализация</w:t>
      </w:r>
    </w:p>
    <w:p w:rsidR="00A74021" w:rsidRPr="00956D7F" w:rsidRDefault="00A74021" w:rsidP="00956D7F">
      <w:pPr>
        <w:spacing w:after="0" w:line="240" w:lineRule="auto"/>
        <w:jc w:val="both"/>
        <w:rPr>
          <w:rFonts w:ascii="Times New Roman" w:hAnsi="Times New Roman" w:cs="Times New Roman"/>
          <w:b/>
          <w:sz w:val="28"/>
          <w:szCs w:val="28"/>
        </w:rPr>
      </w:pPr>
    </w:p>
    <w:p w:rsidR="005F124E" w:rsidRDefault="005F124E" w:rsidP="00956D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051C0" w:rsidRPr="00956D7F">
        <w:rPr>
          <w:rFonts w:ascii="Times New Roman" w:hAnsi="Times New Roman" w:cs="Times New Roman"/>
          <w:b/>
          <w:sz w:val="28"/>
          <w:szCs w:val="28"/>
        </w:rPr>
        <w:t xml:space="preserve">Санитарно- просветительская работа по формированию </w:t>
      </w:r>
    </w:p>
    <w:p w:rsidR="00C051C0" w:rsidRPr="00956D7F" w:rsidRDefault="005F124E" w:rsidP="00956D7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C051C0" w:rsidRPr="00956D7F">
        <w:rPr>
          <w:rFonts w:ascii="Times New Roman" w:hAnsi="Times New Roman" w:cs="Times New Roman"/>
          <w:b/>
          <w:sz w:val="28"/>
          <w:szCs w:val="28"/>
        </w:rPr>
        <w:t>здорового образа жизни</w:t>
      </w:r>
    </w:p>
    <w:p w:rsidR="00C051C0" w:rsidRPr="00956D7F" w:rsidRDefault="00C051C0" w:rsidP="00956D7F">
      <w:pPr>
        <w:spacing w:after="0" w:line="240" w:lineRule="auto"/>
        <w:jc w:val="both"/>
        <w:rPr>
          <w:rFonts w:ascii="Times New Roman" w:hAnsi="Times New Roman" w:cs="Times New Roman"/>
          <w:b/>
          <w:sz w:val="28"/>
          <w:szCs w:val="28"/>
        </w:rPr>
      </w:pPr>
      <w:r w:rsidRPr="00956D7F">
        <w:rPr>
          <w:rFonts w:ascii="Times New Roman" w:hAnsi="Times New Roman" w:cs="Times New Roman"/>
          <w:b/>
          <w:sz w:val="28"/>
          <w:szCs w:val="28"/>
        </w:rPr>
        <w:t>Задачи:</w:t>
      </w:r>
    </w:p>
    <w:p w:rsidR="00C051C0"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sz w:val="28"/>
          <w:szCs w:val="28"/>
        </w:rPr>
        <w:t xml:space="preserve"> </w:t>
      </w:r>
      <w:r w:rsidRPr="00956D7F">
        <w:rPr>
          <w:rFonts w:ascii="Times New Roman" w:hAnsi="Times New Roman" w:cs="Times New Roman"/>
          <w:sz w:val="28"/>
          <w:szCs w:val="28"/>
        </w:rPr>
        <w:t>1.Знакомство детей, родителей с основными понятиями валеологии  (здоровье, здоровый образ жизни).</w:t>
      </w:r>
    </w:p>
    <w:p w:rsidR="00C051C0"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2.Формирование навыков здорового образа жизни, гигиены, правил    личной безопасности.</w:t>
      </w:r>
    </w:p>
    <w:p w:rsidR="00C051C0"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3.Обеспечение условий для пропаганды здорового образа жизни  (программно-методическое обеспечение, подготовленность кадров).</w:t>
      </w:r>
    </w:p>
    <w:p w:rsidR="00C051C0" w:rsidRPr="00956D7F" w:rsidRDefault="00C051C0" w:rsidP="00956D7F">
      <w:pPr>
        <w:spacing w:after="0" w:line="240" w:lineRule="auto"/>
        <w:jc w:val="both"/>
        <w:rPr>
          <w:rFonts w:ascii="Times New Roman" w:hAnsi="Times New Roman" w:cs="Times New Roman"/>
          <w:b/>
          <w:sz w:val="28"/>
          <w:szCs w:val="28"/>
        </w:rPr>
      </w:pPr>
    </w:p>
    <w:tbl>
      <w:tblPr>
        <w:tblStyle w:val="a3"/>
        <w:tblW w:w="0" w:type="auto"/>
        <w:tblLook w:val="04A0"/>
      </w:tblPr>
      <w:tblGrid>
        <w:gridCol w:w="3190"/>
        <w:gridCol w:w="3190"/>
        <w:gridCol w:w="3191"/>
      </w:tblGrid>
      <w:tr w:rsidR="00C051C0" w:rsidRPr="00956D7F" w:rsidTr="00C051C0">
        <w:tc>
          <w:tcPr>
            <w:tcW w:w="3190" w:type="dxa"/>
          </w:tcPr>
          <w:p w:rsidR="00C051C0" w:rsidRPr="00956D7F" w:rsidRDefault="00C051C0" w:rsidP="00956D7F">
            <w:pPr>
              <w:rPr>
                <w:rFonts w:ascii="Times New Roman" w:hAnsi="Times New Roman" w:cs="Times New Roman"/>
                <w:sz w:val="28"/>
                <w:szCs w:val="28"/>
              </w:rPr>
            </w:pPr>
            <w:r w:rsidRPr="00956D7F">
              <w:rPr>
                <w:rFonts w:ascii="Times New Roman" w:hAnsi="Times New Roman" w:cs="Times New Roman"/>
                <w:sz w:val="28"/>
                <w:szCs w:val="28"/>
              </w:rPr>
              <w:lastRenderedPageBreak/>
              <w:t>Мероприятия</w:t>
            </w:r>
          </w:p>
        </w:tc>
        <w:tc>
          <w:tcPr>
            <w:tcW w:w="3190" w:type="dxa"/>
          </w:tcPr>
          <w:p w:rsidR="00C051C0" w:rsidRPr="00956D7F" w:rsidRDefault="00C051C0" w:rsidP="00956D7F">
            <w:pPr>
              <w:rPr>
                <w:rFonts w:ascii="Times New Roman" w:hAnsi="Times New Roman" w:cs="Times New Roman"/>
                <w:sz w:val="28"/>
                <w:szCs w:val="28"/>
              </w:rPr>
            </w:pPr>
            <w:r w:rsidRPr="00956D7F">
              <w:rPr>
                <w:rFonts w:ascii="Times New Roman" w:hAnsi="Times New Roman" w:cs="Times New Roman"/>
                <w:sz w:val="28"/>
                <w:szCs w:val="28"/>
              </w:rPr>
              <w:t>Сроки</w:t>
            </w:r>
          </w:p>
        </w:tc>
        <w:tc>
          <w:tcPr>
            <w:tcW w:w="3191" w:type="dxa"/>
          </w:tcPr>
          <w:p w:rsidR="00C051C0" w:rsidRPr="00956D7F" w:rsidRDefault="00C051C0" w:rsidP="00956D7F">
            <w:pPr>
              <w:rPr>
                <w:rFonts w:ascii="Times New Roman" w:hAnsi="Times New Roman" w:cs="Times New Roman"/>
                <w:sz w:val="28"/>
                <w:szCs w:val="28"/>
              </w:rPr>
            </w:pPr>
            <w:r w:rsidRPr="00956D7F">
              <w:rPr>
                <w:rFonts w:ascii="Times New Roman" w:hAnsi="Times New Roman" w:cs="Times New Roman"/>
                <w:sz w:val="28"/>
                <w:szCs w:val="28"/>
              </w:rPr>
              <w:t>Ответственные</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Разработка системы мониторинга здоровья, физической подготовленности, диагностики и оценки уровня сформированности валеологической культуры детей и родителей</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2009-2010 гг.</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учитель физ-ры,</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кл. руководители</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Упорядочение работы с семьями по проблемам сохранения и укрепления здоровья</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2009-</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2010 гг.</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кл.руководители</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Разработка и сбор методических материалов по проблемам здоровья, системы мер по углублению знаний, умений, навыков педагогов по данной проблеме</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2009-2010 гг.</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кл.руководители</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Проведение классных часов и общешкольных мероприятий по пропаганде здорового образа жизни, формированию навыков ЗОЖ, гигиены и личной безопасности</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Кл.руководители,</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Зам.директора по ВР</w:t>
            </w:r>
          </w:p>
        </w:tc>
      </w:tr>
    </w:tbl>
    <w:p w:rsidR="00C051C0" w:rsidRPr="00956D7F" w:rsidRDefault="00C051C0" w:rsidP="00956D7F">
      <w:pPr>
        <w:spacing w:after="0" w:line="240" w:lineRule="auto"/>
        <w:rPr>
          <w:rFonts w:ascii="Times New Roman" w:hAnsi="Times New Roman" w:cs="Times New Roman"/>
          <w:b/>
          <w:sz w:val="28"/>
          <w:szCs w:val="28"/>
        </w:rPr>
      </w:pPr>
    </w:p>
    <w:p w:rsidR="00907734" w:rsidRPr="00956D7F" w:rsidRDefault="00C051C0"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 xml:space="preserve">                                    Практическая деятельность</w:t>
      </w:r>
    </w:p>
    <w:p w:rsidR="00C051C0" w:rsidRPr="00956D7F" w:rsidRDefault="00C051C0"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Задачи:</w:t>
      </w:r>
    </w:p>
    <w:p w:rsidR="00C051C0"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1.Обеспечение условий для ранней диагностики заболеваний, профилактики здоровья.</w:t>
      </w:r>
    </w:p>
    <w:p w:rsidR="00C051C0"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2.Создание условий, предотвращающих ухудшение состояние здоровья.</w:t>
      </w:r>
    </w:p>
    <w:p w:rsidR="00C051C0"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3.Обеспечение помощи детям, перенесшим заболевания, в адаптации к учебному процессу.</w:t>
      </w:r>
    </w:p>
    <w:p w:rsidR="00C051C0" w:rsidRPr="00956D7F" w:rsidRDefault="00C051C0"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4. Профилактика ДДТТ.</w:t>
      </w:r>
    </w:p>
    <w:p w:rsidR="00C051C0" w:rsidRPr="00956D7F" w:rsidRDefault="00C051C0" w:rsidP="00956D7F">
      <w:pPr>
        <w:spacing w:after="0" w:line="240" w:lineRule="auto"/>
        <w:jc w:val="both"/>
        <w:rPr>
          <w:rFonts w:ascii="Times New Roman" w:hAnsi="Times New Roman" w:cs="Times New Roman"/>
          <w:sz w:val="28"/>
          <w:szCs w:val="28"/>
        </w:rPr>
      </w:pPr>
    </w:p>
    <w:tbl>
      <w:tblPr>
        <w:tblStyle w:val="a3"/>
        <w:tblW w:w="0" w:type="auto"/>
        <w:tblLook w:val="04A0"/>
      </w:tblPr>
      <w:tblGrid>
        <w:gridCol w:w="3190"/>
        <w:gridCol w:w="3190"/>
        <w:gridCol w:w="3191"/>
      </w:tblGrid>
      <w:tr w:rsidR="00C051C0" w:rsidRPr="00956D7F" w:rsidTr="00C051C0">
        <w:tc>
          <w:tcPr>
            <w:tcW w:w="3190" w:type="dxa"/>
          </w:tcPr>
          <w:p w:rsidR="00C051C0" w:rsidRPr="00956D7F" w:rsidRDefault="00C051C0" w:rsidP="00956D7F">
            <w:pPr>
              <w:rPr>
                <w:rFonts w:ascii="Times New Roman" w:hAnsi="Times New Roman" w:cs="Times New Roman"/>
                <w:sz w:val="28"/>
                <w:szCs w:val="28"/>
              </w:rPr>
            </w:pPr>
            <w:r w:rsidRPr="00956D7F">
              <w:rPr>
                <w:rFonts w:ascii="Times New Roman" w:hAnsi="Times New Roman" w:cs="Times New Roman"/>
                <w:sz w:val="28"/>
                <w:szCs w:val="28"/>
              </w:rPr>
              <w:t xml:space="preserve">Мероприятия </w:t>
            </w:r>
          </w:p>
        </w:tc>
        <w:tc>
          <w:tcPr>
            <w:tcW w:w="3190" w:type="dxa"/>
          </w:tcPr>
          <w:p w:rsidR="00C051C0" w:rsidRPr="00956D7F" w:rsidRDefault="00C051C0" w:rsidP="00956D7F">
            <w:pPr>
              <w:rPr>
                <w:rFonts w:ascii="Times New Roman" w:hAnsi="Times New Roman" w:cs="Times New Roman"/>
                <w:sz w:val="28"/>
                <w:szCs w:val="28"/>
              </w:rPr>
            </w:pPr>
            <w:r w:rsidRPr="00956D7F">
              <w:rPr>
                <w:rFonts w:ascii="Times New Roman" w:hAnsi="Times New Roman" w:cs="Times New Roman"/>
                <w:sz w:val="28"/>
                <w:szCs w:val="28"/>
              </w:rPr>
              <w:t>Сроки</w:t>
            </w:r>
          </w:p>
        </w:tc>
        <w:tc>
          <w:tcPr>
            <w:tcW w:w="3191" w:type="dxa"/>
          </w:tcPr>
          <w:p w:rsidR="00C051C0" w:rsidRPr="00956D7F" w:rsidRDefault="00C051C0" w:rsidP="00956D7F">
            <w:pPr>
              <w:rPr>
                <w:rFonts w:ascii="Times New Roman" w:hAnsi="Times New Roman" w:cs="Times New Roman"/>
                <w:sz w:val="28"/>
                <w:szCs w:val="28"/>
              </w:rPr>
            </w:pPr>
            <w:r w:rsidRPr="00956D7F">
              <w:rPr>
                <w:rFonts w:ascii="Times New Roman" w:hAnsi="Times New Roman" w:cs="Times New Roman"/>
                <w:sz w:val="28"/>
                <w:szCs w:val="28"/>
              </w:rPr>
              <w:t>Ответственный</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Организация </w:t>
            </w:r>
            <w:r w:rsidRPr="00956D7F">
              <w:rPr>
                <w:rFonts w:ascii="Times New Roman" w:hAnsi="Times New Roman" w:cs="Times New Roman"/>
                <w:sz w:val="28"/>
                <w:szCs w:val="28"/>
              </w:rPr>
              <w:lastRenderedPageBreak/>
              <w:t>обследования детей с целью раннего распознавания заболеваний</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Постоянно</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по графику</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Медицинские работники</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больницы</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 xml:space="preserve">   Проведение и организация профилактических бесед, рекомендаций для детей и родителей</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Мед.работники,</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Система мер по улучшению питания детей:</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 режим питания;</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 эстетика помещений;</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 пропаганда культуры питания в семье.</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кл.руководители</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Система мер по улучшению санитарии и гигиены:</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генеральные уборки классных комнат, школы;</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соблюдение санитарно-гигиенических требований.</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регулярно</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кл.руководители</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Система мер по предупреждению травматизма:</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оформление уголков по технике безопасности; </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проведение инструктажа с детьми.</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кл.руководители</w:t>
            </w:r>
          </w:p>
        </w:tc>
      </w:tr>
      <w:tr w:rsidR="00C051C0" w:rsidRPr="00956D7F" w:rsidTr="00C051C0">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Профилактика утомляемости:</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проведение подвижных перемен;</w:t>
            </w:r>
          </w:p>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 оборудование зон отдыха.</w:t>
            </w:r>
          </w:p>
        </w:tc>
        <w:tc>
          <w:tcPr>
            <w:tcW w:w="3190"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C051C0" w:rsidRPr="00956D7F" w:rsidRDefault="00C051C0"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tc>
      </w:tr>
    </w:tbl>
    <w:p w:rsidR="005F124E" w:rsidRDefault="005F124E" w:rsidP="00956D7F">
      <w:pPr>
        <w:spacing w:after="0" w:line="240" w:lineRule="auto"/>
        <w:rPr>
          <w:rFonts w:ascii="Times New Roman" w:hAnsi="Times New Roman" w:cs="Times New Roman"/>
          <w:b/>
          <w:sz w:val="28"/>
          <w:szCs w:val="28"/>
        </w:rPr>
      </w:pPr>
    </w:p>
    <w:p w:rsidR="00C051C0" w:rsidRDefault="005F124E"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F4D93" w:rsidRPr="00956D7F">
        <w:rPr>
          <w:rFonts w:ascii="Times New Roman" w:hAnsi="Times New Roman" w:cs="Times New Roman"/>
          <w:b/>
          <w:sz w:val="28"/>
          <w:szCs w:val="28"/>
        </w:rPr>
        <w:t>Физкультурно-оздоровительная, спортивно-массовая работа</w:t>
      </w:r>
    </w:p>
    <w:p w:rsidR="005F124E" w:rsidRDefault="005F124E" w:rsidP="00956D7F">
      <w:pPr>
        <w:spacing w:after="0" w:line="240" w:lineRule="auto"/>
        <w:rPr>
          <w:rFonts w:ascii="Times New Roman" w:hAnsi="Times New Roman" w:cs="Times New Roman"/>
          <w:b/>
          <w:sz w:val="28"/>
          <w:szCs w:val="28"/>
        </w:rPr>
      </w:pPr>
    </w:p>
    <w:p w:rsidR="007F4D93" w:rsidRPr="00956D7F" w:rsidRDefault="007F4D93"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Задачи:</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lastRenderedPageBreak/>
        <w:t>1.Укрепление здоровья детей средствами физической культуры и спорта.   2.Пропаганда физической культуры, спорта, туризма в семье.</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3.Всемерное развитие и содействие детскому и взрослому спорту и туризму.</w:t>
      </w:r>
    </w:p>
    <w:tbl>
      <w:tblPr>
        <w:tblStyle w:val="a3"/>
        <w:tblW w:w="0" w:type="auto"/>
        <w:tblLook w:val="04A0"/>
      </w:tblPr>
      <w:tblGrid>
        <w:gridCol w:w="3190"/>
        <w:gridCol w:w="3190"/>
        <w:gridCol w:w="3191"/>
      </w:tblGrid>
      <w:tr w:rsidR="007F4D93" w:rsidRPr="00956D7F" w:rsidTr="007F4D93">
        <w:tc>
          <w:tcPr>
            <w:tcW w:w="3190" w:type="dxa"/>
          </w:tcPr>
          <w:p w:rsidR="007F4D93" w:rsidRPr="00956D7F" w:rsidRDefault="007F4D93" w:rsidP="00956D7F">
            <w:pPr>
              <w:rPr>
                <w:rFonts w:ascii="Times New Roman" w:hAnsi="Times New Roman" w:cs="Times New Roman"/>
                <w:sz w:val="28"/>
                <w:szCs w:val="28"/>
              </w:rPr>
            </w:pPr>
            <w:r w:rsidRPr="00956D7F">
              <w:rPr>
                <w:rFonts w:ascii="Times New Roman" w:hAnsi="Times New Roman" w:cs="Times New Roman"/>
                <w:sz w:val="28"/>
                <w:szCs w:val="28"/>
              </w:rPr>
              <w:t>Мероприятия</w:t>
            </w:r>
          </w:p>
        </w:tc>
        <w:tc>
          <w:tcPr>
            <w:tcW w:w="3190" w:type="dxa"/>
          </w:tcPr>
          <w:p w:rsidR="007F4D93" w:rsidRPr="00956D7F" w:rsidRDefault="007F4D93" w:rsidP="00956D7F">
            <w:pPr>
              <w:rPr>
                <w:rFonts w:ascii="Times New Roman" w:hAnsi="Times New Roman" w:cs="Times New Roman"/>
                <w:sz w:val="28"/>
                <w:szCs w:val="28"/>
              </w:rPr>
            </w:pPr>
            <w:r w:rsidRPr="00956D7F">
              <w:rPr>
                <w:rFonts w:ascii="Times New Roman" w:hAnsi="Times New Roman" w:cs="Times New Roman"/>
                <w:sz w:val="28"/>
                <w:szCs w:val="28"/>
              </w:rPr>
              <w:t>Сроки</w:t>
            </w:r>
          </w:p>
        </w:tc>
        <w:tc>
          <w:tcPr>
            <w:tcW w:w="3191" w:type="dxa"/>
          </w:tcPr>
          <w:p w:rsidR="007F4D93" w:rsidRPr="00956D7F" w:rsidRDefault="007F4D93" w:rsidP="00956D7F">
            <w:pPr>
              <w:rPr>
                <w:rFonts w:ascii="Times New Roman" w:hAnsi="Times New Roman" w:cs="Times New Roman"/>
                <w:sz w:val="28"/>
                <w:szCs w:val="28"/>
              </w:rPr>
            </w:pPr>
            <w:r w:rsidRPr="00956D7F">
              <w:rPr>
                <w:rFonts w:ascii="Times New Roman" w:hAnsi="Times New Roman" w:cs="Times New Roman"/>
                <w:sz w:val="28"/>
                <w:szCs w:val="28"/>
              </w:rPr>
              <w:t>Ответственные</w:t>
            </w:r>
          </w:p>
        </w:tc>
      </w:tr>
      <w:tr w:rsidR="007F4D93" w:rsidRPr="00956D7F" w:rsidTr="007F4D93">
        <w:tc>
          <w:tcPr>
            <w:tcW w:w="3190"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Увеличение объёма и повышение качества оздоровительной и спортивно-массовой работы:</w:t>
            </w:r>
          </w:p>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организация подвижных игр;           </w:t>
            </w:r>
          </w:p>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 соревнования по отдельным видам спорта;</w:t>
            </w:r>
          </w:p>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 спартакиады, дни здоровья, …</w:t>
            </w:r>
          </w:p>
          <w:p w:rsidR="007F4D93" w:rsidRPr="00956D7F" w:rsidRDefault="007F4D93" w:rsidP="00956D7F">
            <w:pPr>
              <w:jc w:val="both"/>
              <w:rPr>
                <w:rFonts w:ascii="Times New Roman" w:hAnsi="Times New Roman" w:cs="Times New Roman"/>
                <w:sz w:val="28"/>
                <w:szCs w:val="28"/>
              </w:rPr>
            </w:pPr>
          </w:p>
        </w:tc>
        <w:tc>
          <w:tcPr>
            <w:tcW w:w="3190"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учителя физ. культуры</w:t>
            </w:r>
          </w:p>
          <w:p w:rsidR="007F4D93" w:rsidRPr="00956D7F" w:rsidRDefault="007F4D93" w:rsidP="00956D7F">
            <w:pPr>
              <w:jc w:val="both"/>
              <w:rPr>
                <w:rFonts w:ascii="Times New Roman" w:hAnsi="Times New Roman" w:cs="Times New Roman"/>
                <w:sz w:val="28"/>
                <w:szCs w:val="28"/>
              </w:rPr>
            </w:pPr>
          </w:p>
          <w:p w:rsidR="007F4D93" w:rsidRPr="00956D7F" w:rsidRDefault="007F4D93" w:rsidP="00956D7F">
            <w:pPr>
              <w:jc w:val="both"/>
              <w:rPr>
                <w:rFonts w:ascii="Times New Roman" w:hAnsi="Times New Roman" w:cs="Times New Roman"/>
                <w:sz w:val="28"/>
                <w:szCs w:val="28"/>
              </w:rPr>
            </w:pPr>
          </w:p>
          <w:p w:rsidR="007F4D93" w:rsidRPr="00956D7F" w:rsidRDefault="007F4D93" w:rsidP="00956D7F">
            <w:pPr>
              <w:jc w:val="both"/>
              <w:rPr>
                <w:rFonts w:ascii="Times New Roman" w:hAnsi="Times New Roman" w:cs="Times New Roman"/>
                <w:sz w:val="28"/>
                <w:szCs w:val="28"/>
              </w:rPr>
            </w:pPr>
          </w:p>
          <w:p w:rsidR="007F4D93" w:rsidRPr="00956D7F" w:rsidRDefault="007F4D93" w:rsidP="00956D7F">
            <w:pPr>
              <w:jc w:val="both"/>
              <w:rPr>
                <w:rFonts w:ascii="Times New Roman" w:hAnsi="Times New Roman" w:cs="Times New Roman"/>
                <w:sz w:val="28"/>
                <w:szCs w:val="28"/>
              </w:rPr>
            </w:pPr>
          </w:p>
        </w:tc>
      </w:tr>
      <w:tr w:rsidR="007F4D93" w:rsidRPr="00956D7F" w:rsidTr="007F4D93">
        <w:tc>
          <w:tcPr>
            <w:tcW w:w="3190"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Расширение и развитие секционной спортивной работы</w:t>
            </w:r>
          </w:p>
        </w:tc>
        <w:tc>
          <w:tcPr>
            <w:tcW w:w="3190"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tc>
      </w:tr>
      <w:tr w:rsidR="007F4D93" w:rsidRPr="00956D7F" w:rsidTr="007F4D93">
        <w:tc>
          <w:tcPr>
            <w:tcW w:w="3190"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Привлечение к организации физкультурно-оздоровительной и спортивно-массовой работе с детьми тренеров ДЮСШ, родителей.</w:t>
            </w:r>
          </w:p>
        </w:tc>
        <w:tc>
          <w:tcPr>
            <w:tcW w:w="3190"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постоянно</w:t>
            </w:r>
          </w:p>
        </w:tc>
        <w:tc>
          <w:tcPr>
            <w:tcW w:w="3191" w:type="dxa"/>
          </w:tcPr>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Администрация,</w:t>
            </w:r>
          </w:p>
          <w:p w:rsidR="007F4D93" w:rsidRPr="00956D7F" w:rsidRDefault="007F4D93" w:rsidP="00956D7F">
            <w:pPr>
              <w:jc w:val="both"/>
              <w:rPr>
                <w:rFonts w:ascii="Times New Roman" w:hAnsi="Times New Roman" w:cs="Times New Roman"/>
                <w:sz w:val="28"/>
                <w:szCs w:val="28"/>
              </w:rPr>
            </w:pPr>
            <w:r w:rsidRPr="00956D7F">
              <w:rPr>
                <w:rFonts w:ascii="Times New Roman" w:hAnsi="Times New Roman" w:cs="Times New Roman"/>
                <w:sz w:val="28"/>
                <w:szCs w:val="28"/>
              </w:rPr>
              <w:t>учитель физ. культуры</w:t>
            </w:r>
          </w:p>
        </w:tc>
      </w:tr>
    </w:tbl>
    <w:p w:rsidR="007F4D93" w:rsidRPr="00956D7F" w:rsidRDefault="007F4D93" w:rsidP="00956D7F">
      <w:pPr>
        <w:spacing w:after="0" w:line="240" w:lineRule="auto"/>
        <w:rPr>
          <w:rFonts w:ascii="Times New Roman" w:hAnsi="Times New Roman" w:cs="Times New Roman"/>
          <w:b/>
          <w:sz w:val="28"/>
          <w:szCs w:val="28"/>
        </w:rPr>
      </w:pPr>
    </w:p>
    <w:p w:rsidR="007F4D93" w:rsidRPr="00956D7F" w:rsidRDefault="005F124E"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7F4D93" w:rsidRPr="00956D7F">
        <w:rPr>
          <w:rFonts w:ascii="Times New Roman" w:hAnsi="Times New Roman" w:cs="Times New Roman"/>
          <w:b/>
          <w:sz w:val="28"/>
          <w:szCs w:val="28"/>
        </w:rPr>
        <w:t>Программа развития школьного самоуправления</w:t>
      </w:r>
    </w:p>
    <w:p w:rsidR="00D20583" w:rsidRPr="00956D7F" w:rsidRDefault="007F4D93"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 xml:space="preserve">                            </w:t>
      </w:r>
    </w:p>
    <w:p w:rsidR="007F4D93" w:rsidRDefault="00A74021" w:rsidP="00956D7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   </w:t>
      </w:r>
      <w:r w:rsidR="005F124E">
        <w:rPr>
          <w:rFonts w:ascii="Times New Roman" w:hAnsi="Times New Roman" w:cs="Times New Roman"/>
          <w:b/>
          <w:sz w:val="28"/>
          <w:szCs w:val="28"/>
        </w:rPr>
        <w:t xml:space="preserve"> Раздел 1.      </w:t>
      </w:r>
      <w:r w:rsidR="007F4D93" w:rsidRPr="00956D7F">
        <w:rPr>
          <w:rFonts w:ascii="Times New Roman" w:hAnsi="Times New Roman" w:cs="Times New Roman"/>
          <w:b/>
          <w:sz w:val="28"/>
          <w:szCs w:val="28"/>
        </w:rPr>
        <w:t xml:space="preserve"> </w:t>
      </w:r>
      <w:r w:rsidR="007F4D93" w:rsidRPr="005F124E">
        <w:rPr>
          <w:rFonts w:ascii="Times New Roman" w:hAnsi="Times New Roman" w:cs="Times New Roman"/>
          <w:b/>
          <w:sz w:val="28"/>
          <w:szCs w:val="28"/>
          <w:u w:val="single"/>
        </w:rPr>
        <w:t>Общие положения</w:t>
      </w:r>
    </w:p>
    <w:p w:rsidR="00A74021" w:rsidRPr="00956D7F" w:rsidRDefault="00A74021" w:rsidP="00956D7F">
      <w:pPr>
        <w:spacing w:after="0" w:line="240" w:lineRule="auto"/>
        <w:rPr>
          <w:rFonts w:ascii="Times New Roman" w:hAnsi="Times New Roman" w:cs="Times New Roman"/>
          <w:b/>
          <w:sz w:val="28"/>
          <w:szCs w:val="28"/>
        </w:rPr>
      </w:pP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На формирование личности ребенка оказывает большое влияние меняющаяся социальная и политическая среда. Воспитательная система школы должна учитывать главное – личность, способную принимать решения, прежде всего перед собой. В связи с этим самоуправление в школе должно быть, прежде всего,  управлением самим собой. Программа по самоуправлению должна создавать  условия для саморазвития человека как субъекта деятельности, как личности и индивидуальности. Добиться проявления каждого ребенка в деятельности школы можно, разбив детей на группы по их способностям, желаниям и возможностям. Под руководством педагогов дети должны быть сориентированы на вечные абсолютные ценности – человек, семья, Отечество, труд, знания, культура, мир, земля. Развитие самоуправления в школе – основа ее демократизации.</w:t>
      </w:r>
    </w:p>
    <w:p w:rsidR="007F4D93" w:rsidRPr="00956D7F" w:rsidRDefault="007F4D93"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lastRenderedPageBreak/>
        <w:t>Цель программы:</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i/>
          <w:sz w:val="28"/>
          <w:szCs w:val="28"/>
        </w:rPr>
        <w:t xml:space="preserve"> </w:t>
      </w:r>
      <w:r w:rsidRPr="00956D7F">
        <w:rPr>
          <w:rFonts w:ascii="Times New Roman" w:hAnsi="Times New Roman" w:cs="Times New Roman"/>
          <w:sz w:val="28"/>
          <w:szCs w:val="28"/>
        </w:rPr>
        <w:t>Создать условия для развития индивидуальных творческих способностей личности ребенка, формирования человека с высоким самосознанием, обладающего активной нравственностью.</w:t>
      </w:r>
    </w:p>
    <w:p w:rsidR="007F4D93" w:rsidRPr="00956D7F" w:rsidRDefault="007F4D93"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Задачи:</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Создание системы самоуправления как воспитывающей среды школы, обеспечивающей социализацию каждого ребенка.</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Организация всех видов коллективной, групповой и индивидуальной деятельности.</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Развитие и укрепление органов ученического самоуправления, привлечение учащихся к активному участию в жизнедеятельности школьного коллектива.</w:t>
      </w:r>
    </w:p>
    <w:p w:rsidR="007F4D93" w:rsidRPr="00956D7F" w:rsidRDefault="007F4D93" w:rsidP="00956D7F">
      <w:pPr>
        <w:spacing w:after="0" w:line="240" w:lineRule="auto"/>
        <w:rPr>
          <w:rFonts w:ascii="Times New Roman" w:hAnsi="Times New Roman" w:cs="Times New Roman"/>
          <w:b/>
          <w:sz w:val="28"/>
          <w:szCs w:val="28"/>
        </w:rPr>
      </w:pPr>
      <w:r w:rsidRPr="00956D7F">
        <w:rPr>
          <w:rFonts w:ascii="Times New Roman" w:hAnsi="Times New Roman" w:cs="Times New Roman"/>
          <w:b/>
          <w:sz w:val="28"/>
          <w:szCs w:val="28"/>
        </w:rPr>
        <w:t>Ожидаемые результаты:</w:t>
      </w:r>
    </w:p>
    <w:p w:rsidR="007F4D93" w:rsidRPr="00956D7F" w:rsidRDefault="007F4D93" w:rsidP="00956D7F">
      <w:pPr>
        <w:spacing w:after="0" w:line="240" w:lineRule="auto"/>
        <w:ind w:left="225"/>
        <w:jc w:val="both"/>
        <w:rPr>
          <w:rFonts w:ascii="Times New Roman" w:hAnsi="Times New Roman" w:cs="Times New Roman"/>
          <w:sz w:val="28"/>
          <w:szCs w:val="28"/>
        </w:rPr>
      </w:pPr>
      <w:r w:rsidRPr="00956D7F">
        <w:rPr>
          <w:rFonts w:ascii="Times New Roman" w:hAnsi="Times New Roman" w:cs="Times New Roman"/>
          <w:sz w:val="28"/>
          <w:szCs w:val="28"/>
        </w:rPr>
        <w:t>Учащиеся  должны научиться жить в коллективе, стать активнее, сплоченнее, дружнее, проявлять инициативу, должны испытывать чувство ответственности за порученное дело.</w:t>
      </w:r>
    </w:p>
    <w:p w:rsidR="007F4D93" w:rsidRPr="005F124E" w:rsidRDefault="005F124E" w:rsidP="00956D7F">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rPr>
        <w:t xml:space="preserve"> </w:t>
      </w:r>
      <w:r w:rsidR="001E7DDB">
        <w:rPr>
          <w:rFonts w:ascii="Times New Roman" w:hAnsi="Times New Roman" w:cs="Times New Roman"/>
          <w:b/>
          <w:sz w:val="28"/>
          <w:szCs w:val="28"/>
        </w:rPr>
        <w:t xml:space="preserve">  </w:t>
      </w:r>
      <w:r w:rsidR="00D20583" w:rsidRPr="00956D7F">
        <w:rPr>
          <w:rFonts w:ascii="Times New Roman" w:hAnsi="Times New Roman" w:cs="Times New Roman"/>
          <w:b/>
          <w:sz w:val="28"/>
          <w:szCs w:val="28"/>
        </w:rPr>
        <w:t xml:space="preserve">Раздел </w:t>
      </w:r>
      <w:r w:rsidR="001E7DDB">
        <w:rPr>
          <w:rFonts w:ascii="Times New Roman" w:hAnsi="Times New Roman" w:cs="Times New Roman"/>
          <w:b/>
          <w:sz w:val="28"/>
          <w:szCs w:val="28"/>
        </w:rPr>
        <w:t xml:space="preserve"> 2.</w:t>
      </w:r>
      <w:r w:rsidR="00D20583" w:rsidRPr="00956D7F">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7F4D93" w:rsidRPr="005F124E">
        <w:rPr>
          <w:rFonts w:ascii="Times New Roman" w:hAnsi="Times New Roman" w:cs="Times New Roman"/>
          <w:b/>
          <w:sz w:val="28"/>
          <w:szCs w:val="28"/>
          <w:u w:val="single"/>
        </w:rPr>
        <w:t xml:space="preserve">Положение о действии программы ученического </w:t>
      </w:r>
      <w:r>
        <w:rPr>
          <w:rFonts w:ascii="Times New Roman" w:hAnsi="Times New Roman" w:cs="Times New Roman"/>
          <w:b/>
          <w:sz w:val="28"/>
          <w:szCs w:val="28"/>
          <w:u w:val="single"/>
        </w:rPr>
        <w:t xml:space="preserve">   </w:t>
      </w:r>
      <w:r w:rsidR="007F4D93" w:rsidRPr="005F124E">
        <w:rPr>
          <w:rFonts w:ascii="Times New Roman" w:hAnsi="Times New Roman" w:cs="Times New Roman"/>
          <w:b/>
          <w:sz w:val="28"/>
          <w:szCs w:val="28"/>
          <w:u w:val="single"/>
        </w:rPr>
        <w:t>самоуправления</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Главным законодательным и высшим органом ученического самоуправления в школе является общее собрание учащихся, которое проводится не реже одного раза в течение учебного года.</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Исполнительным органом ученического самоуправления является Дума,  призванная активно содействовать становлению сплоченного коллектива как действенного средства воспитания учащихся, формированию каждого из них сознательного и ответственного отношения к своим правам и обязанностям.</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Заседания Думы  проводятся не реже одного раза в месяц.</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Председатель Думы избирается тайным голосованием учащихся 5-11 классов.</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Дума издает законы, принимает решения и следит за их исполнением. Протокол ведет секретарь Думы.</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Связь Думы с классными коллективами осуществляется через  представителей, избираемых классными собраниями.</w:t>
      </w:r>
    </w:p>
    <w:p w:rsidR="007F4D93" w:rsidRPr="00956D7F" w:rsidRDefault="007F4D93" w:rsidP="00956D7F">
      <w:pPr>
        <w:spacing w:after="0" w:line="240" w:lineRule="auto"/>
        <w:jc w:val="both"/>
        <w:rPr>
          <w:rFonts w:ascii="Times New Roman" w:hAnsi="Times New Roman" w:cs="Times New Roman"/>
          <w:b/>
          <w:i/>
          <w:sz w:val="28"/>
          <w:szCs w:val="28"/>
          <w:u w:val="single"/>
        </w:rPr>
      </w:pPr>
      <w:r w:rsidRPr="00956D7F">
        <w:rPr>
          <w:rFonts w:ascii="Times New Roman" w:hAnsi="Times New Roman" w:cs="Times New Roman"/>
          <w:sz w:val="28"/>
          <w:szCs w:val="28"/>
        </w:rPr>
        <w:t>- В соответствии с основным содержанием учебно-воспитательной деятельности школы Дума руководит работой отделов</w:t>
      </w:r>
      <w:r w:rsidR="004716B3" w:rsidRPr="00956D7F">
        <w:rPr>
          <w:rFonts w:ascii="Times New Roman" w:hAnsi="Times New Roman" w:cs="Times New Roman"/>
          <w:sz w:val="28"/>
          <w:szCs w:val="28"/>
        </w:rPr>
        <w:t>.</w:t>
      </w:r>
      <w:r w:rsidRPr="00956D7F">
        <w:rPr>
          <w:rFonts w:ascii="Times New Roman" w:hAnsi="Times New Roman" w:cs="Times New Roman"/>
          <w:sz w:val="28"/>
          <w:szCs w:val="28"/>
        </w:rPr>
        <w:t xml:space="preserve"> В состав отделов входят представители всех классных коллективов с 5 по 11 класс. </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Органы ученического самоуправления в  школе представляют собой одну из форм детского саморазвития и созданы при отдельных условиях:</w:t>
      </w:r>
    </w:p>
    <w:p w:rsidR="007F4D93" w:rsidRPr="00956D7F" w:rsidRDefault="007F4D93" w:rsidP="00956D7F">
      <w:pPr>
        <w:numPr>
          <w:ilvl w:val="0"/>
          <w:numId w:val="20"/>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Наличие личностно и социально значимой деятельности, в которой дети могли бы удовлетворить свои психо-социальные потребности: потребности в общении, в признании, в принадлежности, в самоутверждении, самоопределении, самопроявлении и т.д.</w:t>
      </w:r>
    </w:p>
    <w:p w:rsidR="007F4D93" w:rsidRPr="00956D7F" w:rsidRDefault="007F4D93" w:rsidP="00956D7F">
      <w:pPr>
        <w:numPr>
          <w:ilvl w:val="0"/>
          <w:numId w:val="20"/>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Присутствие и поддержка взрослых, взаимоотношения поколений, через которые и передаются социальный и исторический опыт, достижения культуры.</w:t>
      </w:r>
    </w:p>
    <w:p w:rsidR="007F4D93" w:rsidRPr="00956D7F" w:rsidRDefault="007F4D93" w:rsidP="00956D7F">
      <w:pPr>
        <w:numPr>
          <w:ilvl w:val="0"/>
          <w:numId w:val="20"/>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Социально-ценные чувства и переживания, которые для детей бесконечно значимы, которые, в сущности, и воспитывают.</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lastRenderedPageBreak/>
        <w:t xml:space="preserve">     </w:t>
      </w:r>
      <w:r w:rsidRPr="00956D7F">
        <w:rPr>
          <w:rFonts w:ascii="Times New Roman" w:hAnsi="Times New Roman" w:cs="Times New Roman"/>
          <w:sz w:val="28"/>
          <w:szCs w:val="28"/>
          <w:u w:val="single"/>
        </w:rPr>
        <w:t>Цель организации школьного самоуправления</w:t>
      </w:r>
      <w:r w:rsidRPr="00956D7F">
        <w:rPr>
          <w:rFonts w:ascii="Times New Roman" w:hAnsi="Times New Roman" w:cs="Times New Roman"/>
          <w:sz w:val="28"/>
          <w:szCs w:val="28"/>
        </w:rPr>
        <w:t>: взаимодействие ученического и педагогического коллективов школы – передача опыта ответственности от старших к младшим, организация воспитателем опыта самореализации воспитанника, включающая в себя силу воли человека, целеустремленность, прогнозирование своего поведения в жизни, способность саморегуляции, самовоспитание, самосовершенствование.</w:t>
      </w:r>
    </w:p>
    <w:p w:rsidR="007F4D9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Инструментом самореализации и самовоспитания является деятельность школьных органов самоуправления, для создания которых выполнено следующее:</w:t>
      </w:r>
    </w:p>
    <w:p w:rsidR="007F4D93" w:rsidRPr="00956D7F" w:rsidRDefault="007F4D93" w:rsidP="00956D7F">
      <w:pPr>
        <w:numPr>
          <w:ilvl w:val="0"/>
          <w:numId w:val="21"/>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Найдены сферы полезной для школы и значимой для учеников школьной деятельности.</w:t>
      </w:r>
    </w:p>
    <w:p w:rsidR="007F4D93" w:rsidRPr="00956D7F" w:rsidRDefault="007F4D93" w:rsidP="00956D7F">
      <w:pPr>
        <w:numPr>
          <w:ilvl w:val="0"/>
          <w:numId w:val="21"/>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Попытка сделать их эмоционально насыщенными и интересными.</w:t>
      </w:r>
    </w:p>
    <w:p w:rsidR="007F4D93" w:rsidRPr="00956D7F" w:rsidRDefault="007F4D93" w:rsidP="00956D7F">
      <w:pPr>
        <w:numPr>
          <w:ilvl w:val="0"/>
          <w:numId w:val="21"/>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Обеспечена педагогическая поддержка и помощь.</w:t>
      </w:r>
    </w:p>
    <w:p w:rsidR="004716B3" w:rsidRPr="00956D7F" w:rsidRDefault="007F4D9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Педагоги нашей школы пришли к общему мнению о том, что они должны поделиться реальной школьной властью с учениками, то есть делегировать полномочия. Без прав нет ответственности</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w:t>
      </w:r>
      <w:r w:rsidRPr="00956D7F">
        <w:rPr>
          <w:rFonts w:ascii="Times New Roman" w:hAnsi="Times New Roman" w:cs="Times New Roman"/>
          <w:sz w:val="28"/>
          <w:szCs w:val="28"/>
          <w:u w:val="single"/>
        </w:rPr>
        <w:t>Области школьной жизни</w:t>
      </w:r>
      <w:r w:rsidRPr="00956D7F">
        <w:rPr>
          <w:rFonts w:ascii="Times New Roman" w:hAnsi="Times New Roman" w:cs="Times New Roman"/>
          <w:sz w:val="28"/>
          <w:szCs w:val="28"/>
        </w:rPr>
        <w:t>, которые предполагается поручить детскому коллективу нашей школы:</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Учёба. Сбор информации об учебном процессе. Проверка дневников, учебников. Проведение интеллектуального марафона.</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Досуг. Школьные вечера, дискотеки, праздники, спартакиады, КТД и т.п.</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Заседания клубов, пресс-конференции, встречи с интересными людьми.</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Деятельность школьной прессы: газеты, боевые и информационные листы и др.</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Шефская работа с ветеранами ВОВ и ветеранами педагогического труда школы.</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Реальное участие в организации дней самоуправления, ученических конференций, в составлении плана работы школы, в предоставлении возможности детям поверить в то, что их мнение может повлиять на управленческие решения органов правопорядка.</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Ввести в школе самоуправление – значит поставить всех детей в позицию организаторов школьной жизни, чтобы они чувствовали себя хозяевами и действовали как хозяева школьной жизни, где каждому есть дело до всех и всем есть дело до каждого.</w:t>
      </w:r>
    </w:p>
    <w:p w:rsidR="004716B3" w:rsidRPr="00956D7F" w:rsidRDefault="004716B3"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При организации деятельности органов школьного самоуправления мы руководствуемся следующими </w:t>
      </w:r>
      <w:r w:rsidRPr="00956D7F">
        <w:rPr>
          <w:rFonts w:ascii="Times New Roman" w:hAnsi="Times New Roman" w:cs="Times New Roman"/>
          <w:sz w:val="28"/>
          <w:szCs w:val="28"/>
          <w:u w:val="single"/>
        </w:rPr>
        <w:t>принципами</w:t>
      </w:r>
      <w:r w:rsidRPr="00956D7F">
        <w:rPr>
          <w:rFonts w:ascii="Times New Roman" w:hAnsi="Times New Roman" w:cs="Times New Roman"/>
          <w:sz w:val="28"/>
          <w:szCs w:val="28"/>
        </w:rPr>
        <w:t>:</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равноправия;</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выборности;</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обновляемости и преемственности;</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открытости и гласности;</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законности;</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целесообразности;</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гуманности;</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свободы и самодеятельности;</w:t>
      </w:r>
    </w:p>
    <w:p w:rsidR="004716B3" w:rsidRPr="00956D7F" w:rsidRDefault="004716B3" w:rsidP="00956D7F">
      <w:pPr>
        <w:numPr>
          <w:ilvl w:val="0"/>
          <w:numId w:val="23"/>
        </w:num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принцип ответственности.</w:t>
      </w:r>
    </w:p>
    <w:p w:rsidR="004716B3" w:rsidRPr="00956D7F" w:rsidRDefault="004716B3" w:rsidP="00956D7F">
      <w:pPr>
        <w:spacing w:after="0" w:line="240" w:lineRule="auto"/>
        <w:ind w:left="360"/>
        <w:jc w:val="both"/>
        <w:rPr>
          <w:rFonts w:ascii="Times New Roman" w:hAnsi="Times New Roman" w:cs="Times New Roman"/>
          <w:sz w:val="28"/>
          <w:szCs w:val="28"/>
        </w:rPr>
      </w:pPr>
    </w:p>
    <w:p w:rsidR="004716B3" w:rsidRPr="005F124E" w:rsidRDefault="004716B3" w:rsidP="00956D7F">
      <w:pPr>
        <w:spacing w:after="0" w:line="240" w:lineRule="auto"/>
        <w:ind w:left="360"/>
        <w:jc w:val="both"/>
        <w:rPr>
          <w:rFonts w:ascii="Times New Roman" w:hAnsi="Times New Roman" w:cs="Times New Roman"/>
          <w:b/>
          <w:sz w:val="28"/>
          <w:szCs w:val="28"/>
        </w:rPr>
      </w:pPr>
      <w:r w:rsidRPr="005F124E">
        <w:rPr>
          <w:rFonts w:ascii="Times New Roman" w:hAnsi="Times New Roman" w:cs="Times New Roman"/>
          <w:b/>
          <w:sz w:val="28"/>
          <w:szCs w:val="28"/>
        </w:rPr>
        <w:t>Общешкольное самоуправление</w:t>
      </w:r>
    </w:p>
    <w:p w:rsidR="004716B3" w:rsidRPr="00956D7F" w:rsidRDefault="004716B3" w:rsidP="00956D7F">
      <w:pPr>
        <w:spacing w:after="0" w:line="240" w:lineRule="auto"/>
        <w:jc w:val="center"/>
        <w:rPr>
          <w:rFonts w:ascii="Times New Roman" w:hAnsi="Times New Roman" w:cs="Times New Roman"/>
          <w:b/>
          <w:i/>
          <w:color w:val="3366FF"/>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Орган третьего уровня – совет школы. Он состоит из членов совета учащихся школы, педагогов и родителей (председателей и заместителей председателя общешкольного родительского комитета).</w:t>
      </w: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Совет школы – это пусковой механизм организаторской работы в школе, он утверждает конкретный план работы на конкретный срок, а затем анализирует его выполнение.</w:t>
      </w:r>
    </w:p>
    <w:p w:rsidR="004716B3" w:rsidRPr="005F124E" w:rsidRDefault="001E7DDB" w:rsidP="00956D7F">
      <w:pPr>
        <w:tabs>
          <w:tab w:val="left" w:pos="3915"/>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Раздел 3</w:t>
      </w:r>
      <w:r w:rsidR="004716B3" w:rsidRPr="00956D7F">
        <w:rPr>
          <w:rFonts w:ascii="Times New Roman" w:hAnsi="Times New Roman" w:cs="Times New Roman"/>
          <w:b/>
          <w:sz w:val="28"/>
          <w:szCs w:val="28"/>
        </w:rPr>
        <w:t xml:space="preserve">. </w:t>
      </w:r>
      <w:r w:rsidR="004716B3" w:rsidRPr="005F124E">
        <w:rPr>
          <w:rFonts w:ascii="Times New Roman" w:hAnsi="Times New Roman" w:cs="Times New Roman"/>
          <w:b/>
          <w:sz w:val="28"/>
          <w:szCs w:val="28"/>
          <w:u w:val="single"/>
        </w:rPr>
        <w:t>Основные функции органов ученического самоуправления</w:t>
      </w:r>
    </w:p>
    <w:p w:rsidR="004716B3" w:rsidRPr="005F124E" w:rsidRDefault="004716B3" w:rsidP="00956D7F">
      <w:pPr>
        <w:tabs>
          <w:tab w:val="left" w:pos="3915"/>
        </w:tabs>
        <w:spacing w:after="0" w:line="240" w:lineRule="auto"/>
        <w:jc w:val="both"/>
        <w:rPr>
          <w:rFonts w:ascii="Times New Roman" w:hAnsi="Times New Roman" w:cs="Times New Roman"/>
          <w:b/>
          <w:sz w:val="28"/>
          <w:szCs w:val="28"/>
          <w:u w:val="single"/>
        </w:rPr>
      </w:pPr>
      <w:r w:rsidRPr="005F124E">
        <w:rPr>
          <w:rFonts w:ascii="Times New Roman" w:hAnsi="Times New Roman" w:cs="Times New Roman"/>
          <w:sz w:val="28"/>
          <w:szCs w:val="28"/>
          <w:u w:val="single"/>
        </w:rPr>
        <w:t xml:space="preserve">                                        </w:t>
      </w:r>
      <w:r w:rsidRPr="005F124E">
        <w:rPr>
          <w:rFonts w:ascii="Times New Roman" w:hAnsi="Times New Roman" w:cs="Times New Roman"/>
          <w:b/>
          <w:sz w:val="28"/>
          <w:szCs w:val="28"/>
          <w:u w:val="single"/>
        </w:rPr>
        <w:t>Общее собрание</w:t>
      </w: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*рассматривает и утверждает перспективный план деятельности органов самоуправления;</w:t>
      </w: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*решает вопросы, связанные с участием учащихся в управлении школой;</w:t>
      </w: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*формирует органы самоуправления в школе;</w:t>
      </w: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*вырабатывает и формирует предложения ребят по совершенствованию работы;</w:t>
      </w: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*рассматривает и утверждает положения, памятки, инструкции, регулирующие внутреннюю деятельность учащихся в коллективе;</w:t>
      </w: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*заслушивает отчёты и информации, оценивает результаты деятельности органов управления.</w:t>
      </w:r>
    </w:p>
    <w:p w:rsidR="004716B3" w:rsidRPr="00956D7F" w:rsidRDefault="009B3845" w:rsidP="00956D7F">
      <w:pPr>
        <w:tabs>
          <w:tab w:val="left" w:pos="3915"/>
        </w:tabs>
        <w:spacing w:after="0" w:line="240" w:lineRule="auto"/>
        <w:jc w:val="both"/>
        <w:rPr>
          <w:rFonts w:ascii="Times New Roman" w:hAnsi="Times New Roman" w:cs="Times New Roman"/>
          <w:b/>
          <w:sz w:val="28"/>
          <w:szCs w:val="28"/>
        </w:rPr>
      </w:pPr>
      <w:r w:rsidRPr="00956D7F">
        <w:rPr>
          <w:rFonts w:ascii="Times New Roman" w:hAnsi="Times New Roman" w:cs="Times New Roman"/>
          <w:sz w:val="28"/>
          <w:szCs w:val="28"/>
        </w:rPr>
        <w:t xml:space="preserve">                                                </w:t>
      </w:r>
      <w:r w:rsidRPr="00956D7F">
        <w:rPr>
          <w:rFonts w:ascii="Times New Roman" w:hAnsi="Times New Roman" w:cs="Times New Roman"/>
          <w:b/>
          <w:sz w:val="28"/>
          <w:szCs w:val="28"/>
        </w:rPr>
        <w:t>Совет учащихся:</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*координирует деятельность всех органов и объединений учащихся, планирует и организует внешкольную и внеклассную работу;</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*организует самообслуживание учащихся, их дежурство, поддерживает дисциплину и порядок в школе;</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*устанавливает шефство старшеклассников над малышами;</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*готовит и проводит собрания и конференции учеников;</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*организует выпуск стенной и печатной школьной газеты;</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*обсуждает и утверждает планы подготовки важнейших мероприятий;</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*заслушивает отчёты о работе своих органов;</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*решает вопросы поощрения и наказания, принимает решения об ответственности учащихся в соответствии со своими полномочиями;</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*организует соревнования между классами и рабочими органами самоуправления, подводит итоги;</w:t>
      </w:r>
    </w:p>
    <w:p w:rsidR="009B3845" w:rsidRPr="00956D7F" w:rsidRDefault="009B3845"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*утверждает состав делегации учащихся школы на городские собрания и конференции.</w:t>
      </w:r>
    </w:p>
    <w:p w:rsidR="009B3845" w:rsidRPr="008023FA" w:rsidRDefault="009B3845" w:rsidP="00956D7F">
      <w:pPr>
        <w:tabs>
          <w:tab w:val="left" w:pos="3915"/>
        </w:tabs>
        <w:spacing w:after="0" w:line="240" w:lineRule="auto"/>
        <w:ind w:left="360"/>
        <w:jc w:val="both"/>
        <w:rPr>
          <w:rFonts w:ascii="Times New Roman" w:hAnsi="Times New Roman" w:cs="Times New Roman"/>
          <w:b/>
          <w:sz w:val="28"/>
          <w:szCs w:val="28"/>
        </w:rPr>
      </w:pPr>
      <w:r w:rsidRPr="00956D7F">
        <w:rPr>
          <w:rFonts w:ascii="Times New Roman" w:hAnsi="Times New Roman" w:cs="Times New Roman"/>
          <w:sz w:val="28"/>
          <w:szCs w:val="28"/>
        </w:rPr>
        <w:t xml:space="preserve">                                </w:t>
      </w:r>
      <w:r w:rsidRPr="008023FA">
        <w:rPr>
          <w:rFonts w:ascii="Times New Roman" w:hAnsi="Times New Roman" w:cs="Times New Roman"/>
          <w:b/>
          <w:sz w:val="28"/>
          <w:szCs w:val="28"/>
        </w:rPr>
        <w:t>Приложение № 1</w:t>
      </w:r>
    </w:p>
    <w:p w:rsidR="009B3845" w:rsidRPr="00956D7F" w:rsidRDefault="009B3845" w:rsidP="00956D7F">
      <w:pPr>
        <w:tabs>
          <w:tab w:val="left" w:pos="3915"/>
        </w:tabs>
        <w:spacing w:after="0" w:line="240" w:lineRule="auto"/>
        <w:ind w:left="360"/>
        <w:jc w:val="both"/>
        <w:rPr>
          <w:rFonts w:ascii="Times New Roman" w:hAnsi="Times New Roman" w:cs="Times New Roman"/>
          <w:sz w:val="28"/>
          <w:szCs w:val="28"/>
        </w:rPr>
      </w:pPr>
      <w:r w:rsidRPr="00956D7F">
        <w:rPr>
          <w:rFonts w:ascii="Times New Roman" w:hAnsi="Times New Roman" w:cs="Times New Roman"/>
          <w:sz w:val="28"/>
          <w:szCs w:val="28"/>
        </w:rPr>
        <w:t>Рабочие органы самоуправления</w:t>
      </w:r>
    </w:p>
    <w:p w:rsidR="009B3845" w:rsidRPr="00956D7F" w:rsidRDefault="009B3845" w:rsidP="00956D7F">
      <w:pPr>
        <w:tabs>
          <w:tab w:val="left" w:pos="3915"/>
        </w:tabs>
        <w:spacing w:after="0" w:line="240" w:lineRule="auto"/>
        <w:ind w:left="360"/>
        <w:jc w:val="both"/>
        <w:rPr>
          <w:rFonts w:ascii="Times New Roman" w:hAnsi="Times New Roman" w:cs="Times New Roman"/>
          <w:sz w:val="28"/>
          <w:szCs w:val="28"/>
        </w:rPr>
      </w:pPr>
      <w:r w:rsidRPr="00956D7F">
        <w:rPr>
          <w:rFonts w:ascii="Times New Roman" w:hAnsi="Times New Roman" w:cs="Times New Roman"/>
          <w:sz w:val="28"/>
          <w:szCs w:val="28"/>
        </w:rPr>
        <w:t xml:space="preserve">     Рабочие органы самоуправления планируют и организуют деятельность учащихся по конкретному направлению, организуют и оценивают результаты соревнования учащихся в общественно полезной и досуговой деятельности.</w:t>
      </w:r>
    </w:p>
    <w:tbl>
      <w:tblPr>
        <w:tblStyle w:val="a3"/>
        <w:tblW w:w="0" w:type="auto"/>
        <w:tblLook w:val="04A0"/>
      </w:tblPr>
      <w:tblGrid>
        <w:gridCol w:w="4785"/>
        <w:gridCol w:w="4786"/>
      </w:tblGrid>
      <w:tr w:rsidR="009B3845" w:rsidRPr="00956D7F" w:rsidTr="009B3845">
        <w:tc>
          <w:tcPr>
            <w:tcW w:w="4785"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Отдел науки и образования</w:t>
            </w:r>
          </w:p>
        </w:tc>
        <w:tc>
          <w:tcPr>
            <w:tcW w:w="4786"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Отвечает за:</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 xml:space="preserve">создание условий для учебной </w:t>
            </w:r>
            <w:r w:rsidR="009B3845" w:rsidRPr="00956D7F">
              <w:rPr>
                <w:rFonts w:ascii="Times New Roman" w:hAnsi="Times New Roman" w:cs="Times New Roman"/>
                <w:sz w:val="28"/>
                <w:szCs w:val="28"/>
              </w:rPr>
              <w:lastRenderedPageBreak/>
              <w:t>деятельности школьников;</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сбор информации об учебном процессе;</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проверку дневников, учебников;</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проведение интеллектуального марафона.</w:t>
            </w:r>
          </w:p>
        </w:tc>
      </w:tr>
      <w:tr w:rsidR="009B3845" w:rsidRPr="00956D7F" w:rsidTr="009B3845">
        <w:tc>
          <w:tcPr>
            <w:tcW w:w="4785"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lastRenderedPageBreak/>
              <w:t>Отдел культуры и досуга</w:t>
            </w:r>
          </w:p>
        </w:tc>
        <w:tc>
          <w:tcPr>
            <w:tcW w:w="4786"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Отвечает за подготовку и проведение:</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вечеров отдыха, праздников, фестивалей;</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интеллектуальных игр, выставок, конкурсов.</w:t>
            </w:r>
          </w:p>
        </w:tc>
      </w:tr>
      <w:tr w:rsidR="009B3845" w:rsidRPr="00956D7F" w:rsidTr="009B3845">
        <w:tc>
          <w:tcPr>
            <w:tcW w:w="4785"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Отдел здравоохранения и спорта</w:t>
            </w:r>
          </w:p>
        </w:tc>
        <w:tc>
          <w:tcPr>
            <w:tcW w:w="4786"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Отвечает за:</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подготовку и проведение спортивных соревнований;</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участие в общегородских спортивных мероприятиях;</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сбор информации о спортивных достижениях учащихся школы.</w:t>
            </w:r>
          </w:p>
        </w:tc>
      </w:tr>
      <w:tr w:rsidR="009B3845" w:rsidRPr="00956D7F" w:rsidTr="009B3845">
        <w:tc>
          <w:tcPr>
            <w:tcW w:w="4785"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Отдел труда и заботы</w:t>
            </w:r>
          </w:p>
        </w:tc>
        <w:tc>
          <w:tcPr>
            <w:tcW w:w="4786"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Отвечает за:</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уборку помещений школы в конце четверти;</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распределение классов для дежурства по школе;</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помощь администрации в обеспечении порядка в школе;</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проведение субботников;</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оказание помощи младшим, заботу о ветеранах ВОВ и пенсионеров-педагогов.</w:t>
            </w:r>
          </w:p>
        </w:tc>
      </w:tr>
      <w:tr w:rsidR="009B3845" w:rsidRPr="00956D7F" w:rsidTr="009B3845">
        <w:tc>
          <w:tcPr>
            <w:tcW w:w="4785"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Информационный отдел</w:t>
            </w:r>
          </w:p>
        </w:tc>
        <w:tc>
          <w:tcPr>
            <w:tcW w:w="4786"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Отвечает за:</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формирование имиджа школы;</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выпуск школьной газеты;</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обмен информацией с другими организациями.</w:t>
            </w:r>
          </w:p>
        </w:tc>
      </w:tr>
      <w:tr w:rsidR="009B3845" w:rsidRPr="00956D7F" w:rsidTr="009B3845">
        <w:tc>
          <w:tcPr>
            <w:tcW w:w="4785"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Отдел правопорядка</w:t>
            </w:r>
          </w:p>
        </w:tc>
        <w:tc>
          <w:tcPr>
            <w:tcW w:w="4786" w:type="dxa"/>
          </w:tcPr>
          <w:p w:rsidR="009B3845" w:rsidRPr="00956D7F" w:rsidRDefault="009B3845"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Отвечает за:</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дежурство по школе;</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охрану порядка на школьных вечерах;</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ознакомление учащихся школы с правилами безопасного поведения;</w:t>
            </w:r>
          </w:p>
          <w:p w:rsidR="009B3845" w:rsidRPr="00956D7F" w:rsidRDefault="00B51F49" w:rsidP="00956D7F">
            <w:pPr>
              <w:tabs>
                <w:tab w:val="left" w:pos="3915"/>
              </w:tabs>
              <w:jc w:val="both"/>
              <w:rPr>
                <w:rFonts w:ascii="Times New Roman" w:hAnsi="Times New Roman" w:cs="Times New Roman"/>
                <w:sz w:val="28"/>
                <w:szCs w:val="28"/>
              </w:rPr>
            </w:pPr>
            <w:r w:rsidRPr="00956D7F">
              <w:rPr>
                <w:rFonts w:ascii="Times New Roman" w:hAnsi="Times New Roman" w:cs="Times New Roman"/>
                <w:sz w:val="28"/>
                <w:szCs w:val="28"/>
              </w:rPr>
              <w:t>*</w:t>
            </w:r>
            <w:r w:rsidR="009B3845" w:rsidRPr="00956D7F">
              <w:rPr>
                <w:rFonts w:ascii="Times New Roman" w:hAnsi="Times New Roman" w:cs="Times New Roman"/>
                <w:sz w:val="28"/>
                <w:szCs w:val="28"/>
              </w:rPr>
              <w:t>осуществление контроля за выполнением требований внутреннего распорядка.</w:t>
            </w:r>
          </w:p>
        </w:tc>
      </w:tr>
    </w:tbl>
    <w:p w:rsidR="00B51F49" w:rsidRPr="00956D7F" w:rsidRDefault="00B51F49" w:rsidP="00956D7F">
      <w:pPr>
        <w:tabs>
          <w:tab w:val="left" w:pos="3915"/>
        </w:tabs>
        <w:spacing w:after="0" w:line="240" w:lineRule="auto"/>
        <w:ind w:left="360"/>
        <w:jc w:val="center"/>
        <w:rPr>
          <w:rFonts w:ascii="Times New Roman" w:hAnsi="Times New Roman" w:cs="Times New Roman"/>
          <w:b/>
          <w:i/>
          <w:sz w:val="28"/>
          <w:szCs w:val="28"/>
        </w:rPr>
      </w:pPr>
      <w:r w:rsidRPr="00956D7F">
        <w:rPr>
          <w:rFonts w:ascii="Times New Roman" w:hAnsi="Times New Roman" w:cs="Times New Roman"/>
          <w:b/>
          <w:i/>
          <w:sz w:val="28"/>
          <w:szCs w:val="28"/>
        </w:rPr>
        <w:t>Классное ученическое собрание</w:t>
      </w:r>
    </w:p>
    <w:p w:rsidR="00B51F49" w:rsidRPr="00956D7F" w:rsidRDefault="00B51F49" w:rsidP="00956D7F">
      <w:pPr>
        <w:tabs>
          <w:tab w:val="left" w:pos="3915"/>
        </w:tabs>
        <w:spacing w:after="0" w:line="240" w:lineRule="auto"/>
        <w:ind w:left="360"/>
        <w:jc w:val="both"/>
        <w:rPr>
          <w:rFonts w:ascii="Times New Roman" w:hAnsi="Times New Roman" w:cs="Times New Roman"/>
          <w:sz w:val="28"/>
          <w:szCs w:val="28"/>
        </w:rPr>
      </w:pPr>
      <w:r w:rsidRPr="00956D7F">
        <w:rPr>
          <w:rFonts w:ascii="Times New Roman" w:hAnsi="Times New Roman" w:cs="Times New Roman"/>
          <w:sz w:val="28"/>
          <w:szCs w:val="28"/>
        </w:rPr>
        <w:lastRenderedPageBreak/>
        <w:t xml:space="preserve">     Обсуждает все вопросы жизнедеятельности своего класса и принимает по ним соответствующие решения. Именно на собраниях больше и лучше, где бы то ни было, обеспечивает каждому школьнику право участия в обсуждении и принятии решений по вопросам деятельности коллектива. Классные собрания являются наиболее гибкой и доступной формой привлечения всех к самоуправлению. Главное и основное в работе классных собраний – это обсуждение и принятие важных решений о деятельности классного коллектива, рассмотрение и утверждение плана его работы, выборы ученического актива,                                         заслушивание отчётов о выполнении решений класса отдельными учениками.     Для ведения собрания избирается председатель. </w:t>
      </w:r>
    </w:p>
    <w:p w:rsidR="00B51F49" w:rsidRPr="00956D7F" w:rsidRDefault="00B51F49" w:rsidP="00956D7F">
      <w:pPr>
        <w:tabs>
          <w:tab w:val="left" w:pos="3915"/>
        </w:tabs>
        <w:spacing w:after="0" w:line="240" w:lineRule="auto"/>
        <w:ind w:left="360"/>
        <w:jc w:val="both"/>
        <w:rPr>
          <w:rFonts w:ascii="Times New Roman" w:hAnsi="Times New Roman" w:cs="Times New Roman"/>
          <w:sz w:val="28"/>
          <w:szCs w:val="28"/>
        </w:rPr>
      </w:pPr>
      <w:r w:rsidRPr="00956D7F">
        <w:rPr>
          <w:rFonts w:ascii="Times New Roman" w:hAnsi="Times New Roman" w:cs="Times New Roman"/>
          <w:sz w:val="28"/>
          <w:szCs w:val="28"/>
        </w:rPr>
        <w:t xml:space="preserve">     Практикуются в классных коллективах не только собрания с обсуждениями сложных вопросов, но и короткие «оперативки» (10-15 минут). Такая практика сделает классные собрания действительно важнейшей формой коллективного самоуправления.</w:t>
      </w:r>
    </w:p>
    <w:p w:rsidR="00B51F49" w:rsidRPr="00956D7F" w:rsidRDefault="00B51F49" w:rsidP="00956D7F">
      <w:pPr>
        <w:tabs>
          <w:tab w:val="left" w:pos="3915"/>
        </w:tabs>
        <w:spacing w:after="0" w:line="240" w:lineRule="auto"/>
        <w:ind w:left="360"/>
        <w:jc w:val="both"/>
        <w:rPr>
          <w:rFonts w:ascii="Times New Roman" w:hAnsi="Times New Roman" w:cs="Times New Roman"/>
          <w:sz w:val="28"/>
          <w:szCs w:val="28"/>
        </w:rPr>
      </w:pPr>
      <w:r w:rsidRPr="00956D7F">
        <w:rPr>
          <w:rFonts w:ascii="Times New Roman" w:hAnsi="Times New Roman" w:cs="Times New Roman"/>
          <w:b/>
          <w:i/>
          <w:sz w:val="28"/>
          <w:szCs w:val="28"/>
        </w:rPr>
        <w:t>Классный ученический совет</w:t>
      </w:r>
      <w:r w:rsidRPr="00956D7F">
        <w:rPr>
          <w:rFonts w:ascii="Times New Roman" w:hAnsi="Times New Roman" w:cs="Times New Roman"/>
          <w:sz w:val="28"/>
          <w:szCs w:val="28"/>
        </w:rPr>
        <w:t xml:space="preserve">    </w:t>
      </w:r>
    </w:p>
    <w:p w:rsidR="00B51F49" w:rsidRPr="00956D7F" w:rsidRDefault="00B51F49" w:rsidP="00956D7F">
      <w:pPr>
        <w:tabs>
          <w:tab w:val="left" w:pos="3915"/>
        </w:tabs>
        <w:spacing w:after="0" w:line="240" w:lineRule="auto"/>
        <w:ind w:left="360"/>
        <w:jc w:val="both"/>
        <w:rPr>
          <w:rFonts w:ascii="Times New Roman" w:hAnsi="Times New Roman" w:cs="Times New Roman"/>
          <w:sz w:val="28"/>
          <w:szCs w:val="28"/>
        </w:rPr>
      </w:pPr>
      <w:r w:rsidRPr="00956D7F">
        <w:rPr>
          <w:rFonts w:ascii="Times New Roman" w:hAnsi="Times New Roman" w:cs="Times New Roman"/>
          <w:sz w:val="28"/>
          <w:szCs w:val="28"/>
        </w:rPr>
        <w:t xml:space="preserve"> Каждый рабочий орган самоуправления выбирается из своего состава председателя и заместителя. Из председателей и составляется совет класса. Каждый из членов совета по очереди исполняет роль председателя совета (1,5-2 месяца).</w:t>
      </w:r>
    </w:p>
    <w:p w:rsidR="00B51F49" w:rsidRPr="00956D7F" w:rsidRDefault="00B51F49" w:rsidP="00956D7F">
      <w:pPr>
        <w:tabs>
          <w:tab w:val="left" w:pos="3915"/>
        </w:tabs>
        <w:spacing w:after="0" w:line="240" w:lineRule="auto"/>
        <w:ind w:left="360"/>
        <w:jc w:val="both"/>
        <w:rPr>
          <w:rFonts w:ascii="Times New Roman" w:hAnsi="Times New Roman" w:cs="Times New Roman"/>
          <w:sz w:val="28"/>
          <w:szCs w:val="28"/>
        </w:rPr>
      </w:pPr>
      <w:r w:rsidRPr="00956D7F">
        <w:rPr>
          <w:rFonts w:ascii="Times New Roman" w:hAnsi="Times New Roman" w:cs="Times New Roman"/>
          <w:sz w:val="28"/>
          <w:szCs w:val="28"/>
        </w:rPr>
        <w:t xml:space="preserve"> Функции: анализ; контроль; регулирование;                                                        оценка и самооценка.</w:t>
      </w:r>
    </w:p>
    <w:p w:rsidR="00B51F49" w:rsidRPr="00956D7F" w:rsidRDefault="00B51F49" w:rsidP="00956D7F">
      <w:pPr>
        <w:tabs>
          <w:tab w:val="left" w:pos="3915"/>
        </w:tabs>
        <w:spacing w:after="0" w:line="240" w:lineRule="auto"/>
        <w:ind w:left="360"/>
        <w:jc w:val="center"/>
        <w:rPr>
          <w:rFonts w:ascii="Times New Roman" w:hAnsi="Times New Roman" w:cs="Times New Roman"/>
          <w:b/>
          <w:i/>
          <w:sz w:val="28"/>
          <w:szCs w:val="28"/>
        </w:rPr>
      </w:pPr>
      <w:r w:rsidRPr="00956D7F">
        <w:rPr>
          <w:rFonts w:ascii="Times New Roman" w:hAnsi="Times New Roman" w:cs="Times New Roman"/>
          <w:b/>
          <w:i/>
          <w:sz w:val="28"/>
          <w:szCs w:val="28"/>
        </w:rPr>
        <w:t>Временный совет дела:</w:t>
      </w:r>
    </w:p>
    <w:p w:rsidR="00B51F49" w:rsidRPr="00956D7F" w:rsidRDefault="00B51F49"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*организует подготовку и проведение коллективных творческих дел;</w:t>
      </w:r>
    </w:p>
    <w:p w:rsidR="00B51F49" w:rsidRPr="00956D7F" w:rsidRDefault="00B51F49"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*анализирует эффективность проведения КТД;</w:t>
      </w:r>
    </w:p>
    <w:p w:rsidR="00B51F49" w:rsidRPr="00956D7F" w:rsidRDefault="00B51F49"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*осуществляет связь с классными советами дела.</w:t>
      </w:r>
    </w:p>
    <w:p w:rsidR="00B51F49" w:rsidRPr="00956D7F" w:rsidRDefault="00B51F49"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w:t>
      </w:r>
    </w:p>
    <w:p w:rsidR="00B51F49" w:rsidRPr="005F124E" w:rsidRDefault="001E7DDB" w:rsidP="00956D7F">
      <w:pPr>
        <w:tabs>
          <w:tab w:val="left" w:pos="3915"/>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 Раздел 4</w:t>
      </w:r>
      <w:r w:rsidR="00B51F49" w:rsidRPr="00956D7F">
        <w:rPr>
          <w:rFonts w:ascii="Times New Roman" w:hAnsi="Times New Roman" w:cs="Times New Roman"/>
          <w:b/>
          <w:sz w:val="28"/>
          <w:szCs w:val="28"/>
        </w:rPr>
        <w:t xml:space="preserve">. </w:t>
      </w:r>
      <w:r w:rsidR="00B51F49" w:rsidRPr="005F124E">
        <w:rPr>
          <w:rFonts w:ascii="Times New Roman" w:hAnsi="Times New Roman" w:cs="Times New Roman"/>
          <w:b/>
          <w:sz w:val="28"/>
          <w:szCs w:val="28"/>
          <w:u w:val="single"/>
        </w:rPr>
        <w:t>Основные документы, регулирующие функционирование ученического самоуправления</w:t>
      </w:r>
    </w:p>
    <w:p w:rsidR="00B51F49" w:rsidRPr="00956D7F" w:rsidRDefault="00B51F49" w:rsidP="00956D7F">
      <w:pPr>
        <w:numPr>
          <w:ilvl w:val="0"/>
          <w:numId w:val="33"/>
        </w:num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Устав школы.</w:t>
      </w:r>
    </w:p>
    <w:p w:rsidR="00B51F49" w:rsidRPr="00956D7F" w:rsidRDefault="00B51F49" w:rsidP="00956D7F">
      <w:pPr>
        <w:numPr>
          <w:ilvl w:val="0"/>
          <w:numId w:val="33"/>
        </w:num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Правила для учащихся.</w:t>
      </w:r>
    </w:p>
    <w:p w:rsidR="00B51F49" w:rsidRPr="00956D7F" w:rsidRDefault="00B51F49" w:rsidP="00956D7F">
      <w:pPr>
        <w:numPr>
          <w:ilvl w:val="0"/>
          <w:numId w:val="33"/>
        </w:num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Положение о классном и школьном органах самоуправления.</w:t>
      </w:r>
    </w:p>
    <w:p w:rsidR="00B51F49" w:rsidRPr="00956D7F" w:rsidRDefault="00B51F49" w:rsidP="00956D7F">
      <w:pPr>
        <w:tabs>
          <w:tab w:val="left" w:pos="3915"/>
        </w:tabs>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В основу этих документов положены нравственные ценности, определённые самими коллективами и направленные на уважение личности воспитанников, их самостоятельности, взглядов и суждений, достоинства и чести.</w:t>
      </w:r>
    </w:p>
    <w:p w:rsidR="005F124E" w:rsidRPr="005F124E" w:rsidRDefault="00B51F49" w:rsidP="005F124E">
      <w:pPr>
        <w:tabs>
          <w:tab w:val="left" w:pos="3915"/>
        </w:tabs>
        <w:spacing w:after="0" w:line="240" w:lineRule="auto"/>
        <w:rPr>
          <w:rFonts w:ascii="Times New Roman" w:hAnsi="Times New Roman" w:cs="Times New Roman"/>
          <w:b/>
          <w:sz w:val="28"/>
          <w:szCs w:val="28"/>
          <w:u w:val="single"/>
        </w:rPr>
      </w:pPr>
      <w:r w:rsidRPr="001E7DDB">
        <w:rPr>
          <w:rFonts w:ascii="Times New Roman" w:hAnsi="Times New Roman" w:cs="Times New Roman"/>
          <w:b/>
          <w:sz w:val="28"/>
          <w:szCs w:val="28"/>
        </w:rPr>
        <w:t>Раздел</w:t>
      </w:r>
      <w:r w:rsidR="005F124E">
        <w:rPr>
          <w:rFonts w:ascii="Times New Roman" w:hAnsi="Times New Roman" w:cs="Times New Roman"/>
          <w:b/>
          <w:sz w:val="28"/>
          <w:szCs w:val="28"/>
        </w:rPr>
        <w:t xml:space="preserve"> </w:t>
      </w:r>
      <w:r w:rsidR="001E7DDB" w:rsidRPr="001E7DDB">
        <w:rPr>
          <w:rFonts w:ascii="Times New Roman" w:hAnsi="Times New Roman" w:cs="Times New Roman"/>
          <w:b/>
          <w:sz w:val="28"/>
          <w:szCs w:val="28"/>
        </w:rPr>
        <w:t xml:space="preserve"> 5</w:t>
      </w:r>
      <w:r w:rsidR="005F124E" w:rsidRPr="005F124E">
        <w:rPr>
          <w:rFonts w:ascii="Times New Roman" w:hAnsi="Times New Roman" w:cs="Times New Roman"/>
          <w:b/>
          <w:sz w:val="28"/>
          <w:szCs w:val="28"/>
        </w:rPr>
        <w:t xml:space="preserve"> </w:t>
      </w:r>
      <w:r w:rsidR="005F124E">
        <w:rPr>
          <w:rFonts w:ascii="Times New Roman" w:hAnsi="Times New Roman" w:cs="Times New Roman"/>
          <w:b/>
          <w:sz w:val="28"/>
          <w:szCs w:val="28"/>
        </w:rPr>
        <w:t xml:space="preserve">  </w:t>
      </w:r>
      <w:r w:rsidR="005F124E" w:rsidRPr="005F124E">
        <w:rPr>
          <w:rFonts w:ascii="Times New Roman" w:hAnsi="Times New Roman" w:cs="Times New Roman"/>
          <w:b/>
          <w:sz w:val="28"/>
          <w:szCs w:val="28"/>
          <w:u w:val="single"/>
        </w:rPr>
        <w:t>Основные критерии эффективной деятельности ученического</w:t>
      </w:r>
      <w:r w:rsidR="005F124E" w:rsidRPr="005F124E">
        <w:rPr>
          <w:rFonts w:ascii="Times New Roman" w:hAnsi="Times New Roman" w:cs="Times New Roman"/>
          <w:b/>
          <w:i/>
          <w:sz w:val="28"/>
          <w:szCs w:val="28"/>
          <w:u w:val="single"/>
        </w:rPr>
        <w:t xml:space="preserve"> </w:t>
      </w:r>
      <w:r w:rsidR="005F124E" w:rsidRPr="005F124E">
        <w:rPr>
          <w:rFonts w:ascii="Times New Roman" w:hAnsi="Times New Roman" w:cs="Times New Roman"/>
          <w:b/>
          <w:sz w:val="28"/>
          <w:szCs w:val="28"/>
          <w:u w:val="single"/>
        </w:rPr>
        <w:t>самоуправления</w:t>
      </w:r>
    </w:p>
    <w:p w:rsidR="00B51F49" w:rsidRPr="001E7DDB" w:rsidRDefault="00B51F49" w:rsidP="005F124E">
      <w:pPr>
        <w:tabs>
          <w:tab w:val="left" w:pos="3915"/>
        </w:tabs>
        <w:spacing w:after="0" w:line="240" w:lineRule="auto"/>
        <w:ind w:left="360"/>
        <w:rPr>
          <w:rFonts w:ascii="Times New Roman" w:hAnsi="Times New Roman" w:cs="Times New Roman"/>
          <w:b/>
          <w:sz w:val="28"/>
          <w:szCs w:val="28"/>
        </w:rPr>
      </w:pPr>
    </w:p>
    <w:p w:rsidR="00956D7F" w:rsidRDefault="00956D7F" w:rsidP="00956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5846A2" w:rsidRPr="00956D7F">
        <w:rPr>
          <w:rFonts w:ascii="Times New Roman" w:hAnsi="Times New Roman" w:cs="Times New Roman"/>
          <w:sz w:val="28"/>
          <w:szCs w:val="28"/>
        </w:rPr>
        <w:t>Включенность учащихся в организацию учебно-воспитательной деятельности и управление ею.</w:t>
      </w:r>
    </w:p>
    <w:p w:rsidR="00956D7F" w:rsidRDefault="00956D7F" w:rsidP="00956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6A2" w:rsidRPr="00956D7F">
        <w:rPr>
          <w:rFonts w:ascii="Times New Roman" w:hAnsi="Times New Roman" w:cs="Times New Roman"/>
          <w:sz w:val="28"/>
          <w:szCs w:val="28"/>
        </w:rPr>
        <w:t>Умение учащихся организовать деятельность коллектива.</w:t>
      </w:r>
    </w:p>
    <w:p w:rsidR="005846A2" w:rsidRPr="00956D7F" w:rsidRDefault="00956D7F" w:rsidP="00956D7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6A2" w:rsidRPr="00956D7F">
        <w:rPr>
          <w:rFonts w:ascii="Times New Roman" w:hAnsi="Times New Roman" w:cs="Times New Roman"/>
          <w:sz w:val="28"/>
          <w:szCs w:val="28"/>
        </w:rPr>
        <w:t>Осознание ответственности за достижение совместных целей.</w:t>
      </w:r>
    </w:p>
    <w:p w:rsidR="005846A2" w:rsidRPr="00956D7F" w:rsidRDefault="00956D7F" w:rsidP="00956D7F">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sidR="005846A2" w:rsidRPr="00956D7F">
        <w:rPr>
          <w:rFonts w:ascii="Times New Roman" w:hAnsi="Times New Roman" w:cs="Times New Roman"/>
          <w:sz w:val="28"/>
          <w:szCs w:val="28"/>
        </w:rPr>
        <w:t xml:space="preserve">Умение анализировать и определять программу действий на </w:t>
      </w:r>
      <w:r>
        <w:rPr>
          <w:rFonts w:ascii="Times New Roman" w:hAnsi="Times New Roman" w:cs="Times New Roman"/>
          <w:sz w:val="28"/>
          <w:szCs w:val="28"/>
        </w:rPr>
        <w:t xml:space="preserve">  </w:t>
      </w:r>
      <w:r w:rsidR="005846A2" w:rsidRPr="00956D7F">
        <w:rPr>
          <w:rFonts w:ascii="Times New Roman" w:hAnsi="Times New Roman" w:cs="Times New Roman"/>
          <w:sz w:val="28"/>
          <w:szCs w:val="28"/>
        </w:rPr>
        <w:t>перспективу.</w:t>
      </w:r>
    </w:p>
    <w:p w:rsidR="00B51F49" w:rsidRPr="00956D7F" w:rsidRDefault="00B51F49" w:rsidP="00956D7F">
      <w:pPr>
        <w:tabs>
          <w:tab w:val="left" w:pos="3915"/>
        </w:tabs>
        <w:spacing w:after="0" w:line="240" w:lineRule="auto"/>
        <w:rPr>
          <w:rFonts w:ascii="Times New Roman" w:hAnsi="Times New Roman" w:cs="Times New Roman"/>
          <w:b/>
          <w:i/>
          <w:sz w:val="28"/>
          <w:szCs w:val="28"/>
        </w:rPr>
      </w:pPr>
    </w:p>
    <w:p w:rsidR="00B51F49" w:rsidRDefault="005846A2" w:rsidP="00956D7F">
      <w:pPr>
        <w:tabs>
          <w:tab w:val="left" w:pos="3915"/>
        </w:tabs>
        <w:spacing w:after="0" w:line="240" w:lineRule="auto"/>
        <w:ind w:left="360"/>
        <w:jc w:val="both"/>
        <w:rPr>
          <w:rFonts w:ascii="Times New Roman" w:hAnsi="Times New Roman" w:cs="Times New Roman"/>
          <w:b/>
          <w:sz w:val="28"/>
          <w:szCs w:val="28"/>
        </w:rPr>
      </w:pPr>
      <w:r w:rsidRPr="00956D7F">
        <w:rPr>
          <w:rFonts w:ascii="Times New Roman" w:hAnsi="Times New Roman" w:cs="Times New Roman"/>
          <w:sz w:val="28"/>
          <w:szCs w:val="28"/>
        </w:rPr>
        <w:lastRenderedPageBreak/>
        <w:t xml:space="preserve">               </w:t>
      </w:r>
      <w:r w:rsidR="001E7DDB">
        <w:rPr>
          <w:rFonts w:ascii="Times New Roman" w:hAnsi="Times New Roman" w:cs="Times New Roman"/>
          <w:sz w:val="28"/>
          <w:szCs w:val="28"/>
        </w:rPr>
        <w:t xml:space="preserve">                        </w:t>
      </w:r>
      <w:r w:rsidRPr="00956D7F">
        <w:rPr>
          <w:rFonts w:ascii="Times New Roman" w:hAnsi="Times New Roman" w:cs="Times New Roman"/>
          <w:sz w:val="28"/>
          <w:szCs w:val="28"/>
        </w:rPr>
        <w:t xml:space="preserve"> </w:t>
      </w:r>
      <w:r w:rsidRPr="00956D7F">
        <w:rPr>
          <w:rFonts w:ascii="Times New Roman" w:hAnsi="Times New Roman" w:cs="Times New Roman"/>
          <w:b/>
          <w:sz w:val="28"/>
          <w:szCs w:val="28"/>
        </w:rPr>
        <w:t>Программа «Семья»</w:t>
      </w:r>
    </w:p>
    <w:p w:rsidR="008023FA" w:rsidRPr="00956D7F" w:rsidRDefault="008023FA" w:rsidP="00956D7F">
      <w:pPr>
        <w:tabs>
          <w:tab w:val="left" w:pos="3915"/>
        </w:tabs>
        <w:spacing w:after="0" w:line="240" w:lineRule="auto"/>
        <w:ind w:left="360"/>
        <w:jc w:val="both"/>
        <w:rPr>
          <w:rFonts w:ascii="Times New Roman" w:hAnsi="Times New Roman" w:cs="Times New Roman"/>
          <w:b/>
          <w:sz w:val="28"/>
          <w:szCs w:val="28"/>
        </w:rPr>
      </w:pPr>
    </w:p>
    <w:p w:rsidR="005846A2" w:rsidRPr="008023FA" w:rsidRDefault="005846A2" w:rsidP="005F124E">
      <w:pPr>
        <w:tabs>
          <w:tab w:val="left" w:pos="3915"/>
        </w:tabs>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1. </w:t>
      </w:r>
      <w:r w:rsidR="005F124E">
        <w:rPr>
          <w:rFonts w:ascii="Times New Roman" w:hAnsi="Times New Roman" w:cs="Times New Roman"/>
          <w:b/>
          <w:sz w:val="28"/>
          <w:szCs w:val="28"/>
        </w:rPr>
        <w:t xml:space="preserve"> </w:t>
      </w:r>
      <w:r w:rsidR="008023FA">
        <w:rPr>
          <w:rFonts w:ascii="Times New Roman" w:hAnsi="Times New Roman" w:cs="Times New Roman"/>
          <w:b/>
          <w:sz w:val="28"/>
          <w:szCs w:val="28"/>
        </w:rPr>
        <w:t xml:space="preserve"> </w:t>
      </w:r>
      <w:r w:rsidRPr="008023FA">
        <w:rPr>
          <w:rFonts w:ascii="Times New Roman" w:hAnsi="Times New Roman" w:cs="Times New Roman"/>
          <w:b/>
          <w:sz w:val="28"/>
          <w:szCs w:val="28"/>
          <w:u w:val="single"/>
        </w:rPr>
        <w:t>Общие положения</w:t>
      </w:r>
    </w:p>
    <w:p w:rsidR="008023FA" w:rsidRPr="00956D7F" w:rsidRDefault="008023FA" w:rsidP="00956D7F">
      <w:pPr>
        <w:tabs>
          <w:tab w:val="left" w:pos="3915"/>
        </w:tabs>
        <w:spacing w:after="0" w:line="240" w:lineRule="auto"/>
        <w:ind w:left="360"/>
        <w:jc w:val="both"/>
        <w:rPr>
          <w:rFonts w:ascii="Times New Roman" w:hAnsi="Times New Roman" w:cs="Times New Roman"/>
          <w:b/>
          <w:sz w:val="28"/>
          <w:szCs w:val="28"/>
        </w:rPr>
      </w:pPr>
    </w:p>
    <w:p w:rsidR="005846A2" w:rsidRPr="00956D7F" w:rsidRDefault="005846A2"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   Взаимодействие педагогов с родителями учащегося должно быть направлено на создание единого воспитательного поля, единой социальной сферы, где наивысшие ценности являются основой жизни, достойной человека. Семья выполняет формирующую роль в становлении личности ребенка, которая зависит от ценностных ориентаций ее членов. Педагог должен владеть информацией о том, какие отношения в семье и как они могут повлиять на личностное развитие ребенка, его характер, поведенческие реакции и с учетом этого выбирать направления и формы работы.</w:t>
      </w:r>
    </w:p>
    <w:p w:rsidR="005846A2" w:rsidRPr="00956D7F" w:rsidRDefault="005846A2" w:rsidP="00956D7F">
      <w:pPr>
        <w:spacing w:after="0" w:line="240" w:lineRule="auto"/>
        <w:jc w:val="both"/>
        <w:rPr>
          <w:rFonts w:ascii="Times New Roman" w:hAnsi="Times New Roman" w:cs="Times New Roman"/>
          <w:sz w:val="28"/>
          <w:szCs w:val="28"/>
        </w:rPr>
      </w:pPr>
      <w:r w:rsidRPr="00956D7F">
        <w:rPr>
          <w:rFonts w:ascii="Times New Roman" w:hAnsi="Times New Roman" w:cs="Times New Roman"/>
          <w:b/>
          <w:sz w:val="28"/>
          <w:szCs w:val="28"/>
        </w:rPr>
        <w:t>Цель программы:</w:t>
      </w:r>
      <w:r w:rsidRPr="00956D7F">
        <w:rPr>
          <w:rFonts w:ascii="Times New Roman" w:hAnsi="Times New Roman" w:cs="Times New Roman"/>
          <w:sz w:val="28"/>
          <w:szCs w:val="28"/>
        </w:rPr>
        <w:t xml:space="preserve"> Установление тесного контакта с родителями, привлечение родителей к активному участию в организации учебно-воспитательного процесса и управлении школой.</w:t>
      </w:r>
    </w:p>
    <w:p w:rsidR="00B51F49" w:rsidRPr="005F124E" w:rsidRDefault="005846A2" w:rsidP="00956D7F">
      <w:pPr>
        <w:tabs>
          <w:tab w:val="left" w:pos="3915"/>
        </w:tabs>
        <w:spacing w:after="0" w:line="240" w:lineRule="auto"/>
        <w:ind w:left="360"/>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2. </w:t>
      </w:r>
      <w:r w:rsidR="005F124E">
        <w:rPr>
          <w:rFonts w:ascii="Times New Roman" w:hAnsi="Times New Roman" w:cs="Times New Roman"/>
          <w:b/>
          <w:sz w:val="28"/>
          <w:szCs w:val="28"/>
        </w:rPr>
        <w:t xml:space="preserve">    </w:t>
      </w:r>
      <w:r w:rsidRPr="005F124E">
        <w:rPr>
          <w:rFonts w:ascii="Times New Roman" w:hAnsi="Times New Roman" w:cs="Times New Roman"/>
          <w:b/>
          <w:sz w:val="28"/>
          <w:szCs w:val="28"/>
          <w:u w:val="single"/>
        </w:rPr>
        <w:t>Основные направления программы</w:t>
      </w:r>
    </w:p>
    <w:p w:rsidR="001E7DDB" w:rsidRPr="005F124E" w:rsidRDefault="001E7DDB" w:rsidP="00956D7F">
      <w:pPr>
        <w:tabs>
          <w:tab w:val="left" w:pos="3915"/>
        </w:tabs>
        <w:spacing w:after="0" w:line="240" w:lineRule="auto"/>
        <w:ind w:left="360"/>
        <w:jc w:val="both"/>
        <w:rPr>
          <w:rFonts w:ascii="Times New Roman" w:hAnsi="Times New Roman" w:cs="Times New Roman"/>
          <w:b/>
          <w:sz w:val="28"/>
          <w:szCs w:val="28"/>
          <w:u w:val="single"/>
        </w:rPr>
      </w:pPr>
    </w:p>
    <w:tbl>
      <w:tblPr>
        <w:tblStyle w:val="a3"/>
        <w:tblW w:w="0" w:type="auto"/>
        <w:tblInd w:w="360" w:type="dxa"/>
        <w:tblLook w:val="04A0"/>
      </w:tblPr>
      <w:tblGrid>
        <w:gridCol w:w="3091"/>
        <w:gridCol w:w="3035"/>
        <w:gridCol w:w="3085"/>
      </w:tblGrid>
      <w:tr w:rsidR="005846A2" w:rsidRPr="00956D7F" w:rsidTr="005846A2">
        <w:tc>
          <w:tcPr>
            <w:tcW w:w="3091" w:type="dxa"/>
          </w:tcPr>
          <w:p w:rsidR="005846A2" w:rsidRPr="00956D7F" w:rsidRDefault="005846A2" w:rsidP="00956D7F">
            <w:pPr>
              <w:tabs>
                <w:tab w:val="left" w:pos="3915"/>
              </w:tabs>
              <w:jc w:val="both"/>
              <w:rPr>
                <w:rFonts w:ascii="Times New Roman" w:hAnsi="Times New Roman" w:cs="Times New Roman"/>
                <w:b/>
                <w:sz w:val="28"/>
                <w:szCs w:val="28"/>
              </w:rPr>
            </w:pPr>
            <w:r w:rsidRPr="00956D7F">
              <w:rPr>
                <w:rFonts w:ascii="Times New Roman" w:hAnsi="Times New Roman" w:cs="Times New Roman"/>
                <w:b/>
                <w:sz w:val="28"/>
                <w:szCs w:val="28"/>
              </w:rPr>
              <w:t>Направления</w:t>
            </w:r>
          </w:p>
        </w:tc>
        <w:tc>
          <w:tcPr>
            <w:tcW w:w="3035" w:type="dxa"/>
          </w:tcPr>
          <w:p w:rsidR="005846A2" w:rsidRPr="00956D7F" w:rsidRDefault="005846A2" w:rsidP="00956D7F">
            <w:pPr>
              <w:tabs>
                <w:tab w:val="left" w:pos="3915"/>
              </w:tabs>
              <w:jc w:val="both"/>
              <w:rPr>
                <w:rFonts w:ascii="Times New Roman" w:hAnsi="Times New Roman" w:cs="Times New Roman"/>
                <w:b/>
                <w:sz w:val="28"/>
                <w:szCs w:val="28"/>
              </w:rPr>
            </w:pPr>
            <w:r w:rsidRPr="00956D7F">
              <w:rPr>
                <w:rFonts w:ascii="Times New Roman" w:hAnsi="Times New Roman" w:cs="Times New Roman"/>
                <w:b/>
                <w:sz w:val="28"/>
                <w:szCs w:val="28"/>
              </w:rPr>
              <w:t>Задачи</w:t>
            </w:r>
          </w:p>
        </w:tc>
        <w:tc>
          <w:tcPr>
            <w:tcW w:w="3085" w:type="dxa"/>
          </w:tcPr>
          <w:p w:rsidR="005846A2" w:rsidRPr="00956D7F" w:rsidRDefault="005846A2" w:rsidP="00956D7F">
            <w:pPr>
              <w:tabs>
                <w:tab w:val="left" w:pos="3915"/>
              </w:tabs>
              <w:jc w:val="both"/>
              <w:rPr>
                <w:rFonts w:ascii="Times New Roman" w:hAnsi="Times New Roman" w:cs="Times New Roman"/>
                <w:b/>
                <w:sz w:val="28"/>
                <w:szCs w:val="28"/>
              </w:rPr>
            </w:pPr>
            <w:r w:rsidRPr="00956D7F">
              <w:rPr>
                <w:rFonts w:ascii="Times New Roman" w:hAnsi="Times New Roman" w:cs="Times New Roman"/>
                <w:b/>
                <w:sz w:val="28"/>
                <w:szCs w:val="28"/>
              </w:rPr>
              <w:t>Ожидаемые результаты</w:t>
            </w:r>
          </w:p>
        </w:tc>
      </w:tr>
      <w:tr w:rsidR="005846A2" w:rsidRPr="00956D7F" w:rsidTr="005846A2">
        <w:tc>
          <w:tcPr>
            <w:tcW w:w="3091" w:type="dxa"/>
          </w:tcPr>
          <w:p w:rsidR="005846A2" w:rsidRPr="00956D7F" w:rsidRDefault="005846A2" w:rsidP="00956D7F">
            <w:pPr>
              <w:rPr>
                <w:rFonts w:ascii="Times New Roman" w:hAnsi="Times New Roman" w:cs="Times New Roman"/>
                <w:sz w:val="28"/>
                <w:szCs w:val="28"/>
              </w:rPr>
            </w:pPr>
            <w:r w:rsidRPr="00956D7F">
              <w:rPr>
                <w:rFonts w:ascii="Times New Roman" w:hAnsi="Times New Roman" w:cs="Times New Roman"/>
                <w:sz w:val="28"/>
                <w:szCs w:val="28"/>
              </w:rPr>
              <w:t>Диагностика семьи</w:t>
            </w:r>
          </w:p>
        </w:tc>
        <w:tc>
          <w:tcPr>
            <w:tcW w:w="3035" w:type="dxa"/>
          </w:tcPr>
          <w:p w:rsidR="005846A2" w:rsidRPr="00956D7F" w:rsidRDefault="005846A2" w:rsidP="00956D7F">
            <w:pPr>
              <w:tabs>
                <w:tab w:val="left" w:pos="660"/>
              </w:tabs>
              <w:rPr>
                <w:rFonts w:ascii="Times New Roman" w:hAnsi="Times New Roman" w:cs="Times New Roman"/>
                <w:sz w:val="28"/>
                <w:szCs w:val="28"/>
              </w:rPr>
            </w:pPr>
            <w:r w:rsidRPr="00956D7F">
              <w:rPr>
                <w:rFonts w:ascii="Times New Roman" w:hAnsi="Times New Roman" w:cs="Times New Roman"/>
                <w:sz w:val="28"/>
                <w:szCs w:val="28"/>
              </w:rPr>
              <w:t>- Изучение образа жизни семьи.</w:t>
            </w:r>
          </w:p>
          <w:p w:rsidR="005846A2" w:rsidRPr="00956D7F" w:rsidRDefault="005846A2" w:rsidP="00956D7F">
            <w:pPr>
              <w:tabs>
                <w:tab w:val="left" w:pos="660"/>
              </w:tabs>
              <w:rPr>
                <w:rFonts w:ascii="Times New Roman" w:hAnsi="Times New Roman" w:cs="Times New Roman"/>
                <w:sz w:val="28"/>
                <w:szCs w:val="28"/>
              </w:rPr>
            </w:pPr>
            <w:r w:rsidRPr="00956D7F">
              <w:rPr>
                <w:rFonts w:ascii="Times New Roman" w:hAnsi="Times New Roman" w:cs="Times New Roman"/>
                <w:sz w:val="28"/>
                <w:szCs w:val="28"/>
              </w:rPr>
              <w:t>- Особенности семейного воспитания.</w:t>
            </w:r>
          </w:p>
          <w:p w:rsidR="005846A2" w:rsidRPr="00956D7F" w:rsidRDefault="005846A2" w:rsidP="00956D7F">
            <w:pPr>
              <w:tabs>
                <w:tab w:val="left" w:pos="660"/>
              </w:tabs>
              <w:rPr>
                <w:rFonts w:ascii="Times New Roman" w:hAnsi="Times New Roman" w:cs="Times New Roman"/>
                <w:sz w:val="28"/>
                <w:szCs w:val="28"/>
              </w:rPr>
            </w:pPr>
            <w:r w:rsidRPr="00956D7F">
              <w:rPr>
                <w:rFonts w:ascii="Times New Roman" w:hAnsi="Times New Roman" w:cs="Times New Roman"/>
                <w:sz w:val="28"/>
                <w:szCs w:val="28"/>
              </w:rPr>
              <w:t>- Выявить взаимоотношения детей и родителей.</w:t>
            </w:r>
          </w:p>
          <w:p w:rsidR="005846A2" w:rsidRPr="00956D7F" w:rsidRDefault="005846A2" w:rsidP="00956D7F">
            <w:pPr>
              <w:tabs>
                <w:tab w:val="left" w:pos="660"/>
              </w:tabs>
              <w:rPr>
                <w:rFonts w:ascii="Times New Roman" w:hAnsi="Times New Roman" w:cs="Times New Roman"/>
                <w:sz w:val="28"/>
                <w:szCs w:val="28"/>
              </w:rPr>
            </w:pPr>
            <w:r w:rsidRPr="00956D7F">
              <w:rPr>
                <w:rFonts w:ascii="Times New Roman" w:hAnsi="Times New Roman" w:cs="Times New Roman"/>
                <w:sz w:val="28"/>
                <w:szCs w:val="28"/>
              </w:rPr>
              <w:t>- Выявить взаимоотношения семьи и школы.</w:t>
            </w:r>
          </w:p>
        </w:tc>
        <w:tc>
          <w:tcPr>
            <w:tcW w:w="3085"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-Характеристика микроклимата семьи.</w:t>
            </w:r>
          </w:p>
          <w:p w:rsidR="005846A2" w:rsidRPr="00956D7F" w:rsidRDefault="005846A2" w:rsidP="00956D7F">
            <w:pPr>
              <w:jc w:val="both"/>
              <w:rPr>
                <w:rFonts w:ascii="Times New Roman" w:hAnsi="Times New Roman" w:cs="Times New Roman"/>
                <w:sz w:val="28"/>
                <w:szCs w:val="28"/>
              </w:rPr>
            </w:pPr>
          </w:p>
        </w:tc>
      </w:tr>
      <w:tr w:rsidR="005846A2" w:rsidRPr="00956D7F" w:rsidTr="005846A2">
        <w:tc>
          <w:tcPr>
            <w:tcW w:w="3091" w:type="dxa"/>
          </w:tcPr>
          <w:p w:rsidR="005846A2" w:rsidRPr="00956D7F" w:rsidRDefault="005846A2" w:rsidP="00956D7F">
            <w:pPr>
              <w:rPr>
                <w:rFonts w:ascii="Times New Roman" w:hAnsi="Times New Roman" w:cs="Times New Roman"/>
                <w:sz w:val="28"/>
                <w:szCs w:val="28"/>
              </w:rPr>
            </w:pPr>
            <w:r w:rsidRPr="00956D7F">
              <w:rPr>
                <w:rFonts w:ascii="Times New Roman" w:hAnsi="Times New Roman" w:cs="Times New Roman"/>
                <w:sz w:val="28"/>
                <w:szCs w:val="28"/>
              </w:rPr>
              <w:t>Взаимоотношения с родителями учащихся</w:t>
            </w:r>
          </w:p>
        </w:tc>
        <w:tc>
          <w:tcPr>
            <w:tcW w:w="3035"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Выявление резервов семейного воспитания.</w:t>
            </w:r>
          </w:p>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Установление путей взаимодействия школы и семьи.</w:t>
            </w:r>
          </w:p>
        </w:tc>
        <w:tc>
          <w:tcPr>
            <w:tcW w:w="3085"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Создание приоритета родительского воспитания.</w:t>
            </w:r>
          </w:p>
        </w:tc>
      </w:tr>
      <w:tr w:rsidR="005846A2" w:rsidRPr="00956D7F" w:rsidTr="005846A2">
        <w:tc>
          <w:tcPr>
            <w:tcW w:w="3091"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Просвещение родителей и организация консультативной помощи в воспитании детей</w:t>
            </w:r>
          </w:p>
        </w:tc>
        <w:tc>
          <w:tcPr>
            <w:tcW w:w="3035"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Учитывать и предупреждать асоциально-аморальное поведение родителей.</w:t>
            </w:r>
          </w:p>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xml:space="preserve">- Просвещение по проблемам физического, психического здоровья детей, общения, познавательной сферы </w:t>
            </w:r>
            <w:r w:rsidRPr="00956D7F">
              <w:rPr>
                <w:rFonts w:ascii="Times New Roman" w:hAnsi="Times New Roman" w:cs="Times New Roman"/>
                <w:sz w:val="28"/>
                <w:szCs w:val="28"/>
              </w:rPr>
              <w:lastRenderedPageBreak/>
              <w:t>жизни ребенка.</w:t>
            </w:r>
          </w:p>
        </w:tc>
        <w:tc>
          <w:tcPr>
            <w:tcW w:w="3085"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 Взаимопонимание общих проблем и совместное их решение.</w:t>
            </w:r>
          </w:p>
        </w:tc>
      </w:tr>
      <w:tr w:rsidR="005846A2" w:rsidRPr="00956D7F" w:rsidTr="005846A2">
        <w:tc>
          <w:tcPr>
            <w:tcW w:w="3091"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lastRenderedPageBreak/>
              <w:t>Организация полезного досуга</w:t>
            </w:r>
          </w:p>
        </w:tc>
        <w:tc>
          <w:tcPr>
            <w:tcW w:w="3035"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Включать семью и общественность в воспитательный процесс.</w:t>
            </w:r>
          </w:p>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Пропаганда здорового образа жизни.</w:t>
            </w:r>
          </w:p>
        </w:tc>
        <w:tc>
          <w:tcPr>
            <w:tcW w:w="3085" w:type="dxa"/>
          </w:tcPr>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 Активное участие родителей в жизни школы.</w:t>
            </w:r>
          </w:p>
          <w:p w:rsidR="005846A2" w:rsidRPr="00956D7F" w:rsidRDefault="005846A2" w:rsidP="00956D7F">
            <w:pPr>
              <w:jc w:val="both"/>
              <w:rPr>
                <w:rFonts w:ascii="Times New Roman" w:hAnsi="Times New Roman" w:cs="Times New Roman"/>
                <w:sz w:val="28"/>
                <w:szCs w:val="28"/>
              </w:rPr>
            </w:pPr>
            <w:r w:rsidRPr="00956D7F">
              <w:rPr>
                <w:rFonts w:ascii="Times New Roman" w:hAnsi="Times New Roman" w:cs="Times New Roman"/>
                <w:sz w:val="28"/>
                <w:szCs w:val="28"/>
              </w:rPr>
              <w:t>-Укрепление взаимоотношений детей и взрослых.</w:t>
            </w:r>
          </w:p>
        </w:tc>
      </w:tr>
    </w:tbl>
    <w:p w:rsidR="005846A2" w:rsidRPr="00956D7F" w:rsidRDefault="005846A2" w:rsidP="00956D7F">
      <w:pPr>
        <w:tabs>
          <w:tab w:val="left" w:pos="3915"/>
        </w:tabs>
        <w:spacing w:after="0" w:line="240" w:lineRule="auto"/>
        <w:ind w:left="360"/>
        <w:jc w:val="both"/>
        <w:rPr>
          <w:rFonts w:ascii="Times New Roman" w:hAnsi="Times New Roman" w:cs="Times New Roman"/>
          <w:b/>
          <w:sz w:val="28"/>
          <w:szCs w:val="28"/>
        </w:rPr>
      </w:pPr>
    </w:p>
    <w:p w:rsidR="005F124E" w:rsidRDefault="005F124E" w:rsidP="005F124E">
      <w:pPr>
        <w:tabs>
          <w:tab w:val="left" w:pos="3915"/>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947A4D" w:rsidRPr="00956D7F">
        <w:rPr>
          <w:rFonts w:ascii="Times New Roman" w:hAnsi="Times New Roman" w:cs="Times New Roman"/>
          <w:b/>
          <w:sz w:val="28"/>
          <w:szCs w:val="28"/>
        </w:rPr>
        <w:t>Программа развития дополнительного образования</w:t>
      </w:r>
    </w:p>
    <w:p w:rsidR="005F124E" w:rsidRDefault="005F124E" w:rsidP="005F124E">
      <w:pPr>
        <w:tabs>
          <w:tab w:val="left" w:pos="3915"/>
        </w:tabs>
        <w:spacing w:after="0" w:line="240" w:lineRule="auto"/>
        <w:ind w:left="360"/>
        <w:jc w:val="both"/>
        <w:rPr>
          <w:rFonts w:ascii="Times New Roman" w:hAnsi="Times New Roman" w:cs="Times New Roman"/>
          <w:b/>
          <w:sz w:val="28"/>
          <w:szCs w:val="28"/>
        </w:rPr>
      </w:pPr>
    </w:p>
    <w:p w:rsidR="00947A4D" w:rsidRPr="005F124E" w:rsidRDefault="008023FA" w:rsidP="005F124E">
      <w:pPr>
        <w:tabs>
          <w:tab w:val="left" w:pos="3915"/>
        </w:tabs>
        <w:spacing w:after="0" w:line="240" w:lineRule="auto"/>
        <w:ind w:left="360"/>
        <w:jc w:val="both"/>
        <w:rPr>
          <w:rFonts w:ascii="Times New Roman" w:hAnsi="Times New Roman" w:cs="Times New Roman"/>
          <w:b/>
          <w:sz w:val="28"/>
          <w:szCs w:val="28"/>
        </w:rPr>
      </w:pPr>
      <w:r>
        <w:rPr>
          <w:rFonts w:ascii="Times New Roman" w:hAnsi="Times New Roman" w:cs="Times New Roman"/>
          <w:b/>
          <w:sz w:val="28"/>
          <w:szCs w:val="28"/>
        </w:rPr>
        <w:t xml:space="preserve"> </w:t>
      </w:r>
      <w:r w:rsidR="00947A4D" w:rsidRPr="00956D7F">
        <w:rPr>
          <w:rFonts w:ascii="Times New Roman" w:hAnsi="Times New Roman" w:cs="Times New Roman"/>
          <w:b/>
          <w:sz w:val="28"/>
          <w:szCs w:val="28"/>
        </w:rPr>
        <w:t xml:space="preserve">Раздел 1. </w:t>
      </w:r>
      <w:r>
        <w:rPr>
          <w:rFonts w:ascii="Times New Roman" w:hAnsi="Times New Roman" w:cs="Times New Roman"/>
          <w:b/>
          <w:sz w:val="28"/>
          <w:szCs w:val="28"/>
        </w:rPr>
        <w:t xml:space="preserve">   </w:t>
      </w:r>
      <w:r w:rsidR="001E7DDB">
        <w:rPr>
          <w:rFonts w:ascii="Times New Roman" w:hAnsi="Times New Roman" w:cs="Times New Roman"/>
          <w:b/>
          <w:sz w:val="28"/>
          <w:szCs w:val="28"/>
        </w:rPr>
        <w:t xml:space="preserve"> </w:t>
      </w:r>
      <w:r w:rsidR="00947A4D" w:rsidRPr="008023FA">
        <w:rPr>
          <w:rFonts w:ascii="Times New Roman" w:hAnsi="Times New Roman" w:cs="Times New Roman"/>
          <w:b/>
          <w:sz w:val="28"/>
          <w:szCs w:val="28"/>
          <w:u w:val="single"/>
        </w:rPr>
        <w:t>Общие положения</w:t>
      </w:r>
    </w:p>
    <w:p w:rsidR="008023FA" w:rsidRPr="008023FA" w:rsidRDefault="008023FA" w:rsidP="00956D7F">
      <w:pPr>
        <w:tabs>
          <w:tab w:val="left" w:pos="3915"/>
        </w:tabs>
        <w:spacing w:after="0" w:line="240" w:lineRule="auto"/>
        <w:ind w:left="360"/>
        <w:jc w:val="both"/>
        <w:rPr>
          <w:rFonts w:ascii="Times New Roman" w:hAnsi="Times New Roman" w:cs="Times New Roman"/>
          <w:b/>
          <w:sz w:val="28"/>
          <w:szCs w:val="28"/>
          <w:u w:val="single"/>
        </w:rPr>
      </w:pP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Программа разработана в соответствии с Законом РФ «Об образовании». В программе приведена информация о состоянии системы дополнительного образования , предлагается комплекс мероприятий по ее развитию. Проект программы обсуждается на методическом совете. </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В рамках данной программы разработаны и реализуются подпрограммы:</w:t>
      </w:r>
    </w:p>
    <w:p w:rsidR="00947A4D" w:rsidRPr="00956D7F" w:rsidRDefault="00947A4D" w:rsidP="00956D7F">
      <w:pPr>
        <w:numPr>
          <w:ilvl w:val="0"/>
          <w:numId w:val="35"/>
        </w:numPr>
        <w:autoSpaceDE w:val="0"/>
        <w:autoSpaceDN w:val="0"/>
        <w:adjustRightInd w:val="0"/>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развитие художественно-эстетического образования; </w:t>
      </w:r>
    </w:p>
    <w:p w:rsidR="00947A4D" w:rsidRPr="00956D7F" w:rsidRDefault="00947A4D" w:rsidP="00956D7F">
      <w:pPr>
        <w:numPr>
          <w:ilvl w:val="0"/>
          <w:numId w:val="36"/>
        </w:numPr>
        <w:autoSpaceDE w:val="0"/>
        <w:autoSpaceDN w:val="0"/>
        <w:adjustRightInd w:val="0"/>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научно-технического;</w:t>
      </w:r>
    </w:p>
    <w:p w:rsidR="00947A4D" w:rsidRPr="00956D7F" w:rsidRDefault="00947A4D" w:rsidP="00956D7F">
      <w:pPr>
        <w:numPr>
          <w:ilvl w:val="0"/>
          <w:numId w:val="37"/>
        </w:numPr>
        <w:autoSpaceDE w:val="0"/>
        <w:autoSpaceDN w:val="0"/>
        <w:adjustRightInd w:val="0"/>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туристско-спортивного;</w:t>
      </w:r>
    </w:p>
    <w:p w:rsidR="00947A4D" w:rsidRPr="00956D7F" w:rsidRDefault="00947A4D" w:rsidP="00956D7F">
      <w:pPr>
        <w:numPr>
          <w:ilvl w:val="0"/>
          <w:numId w:val="38"/>
        </w:numPr>
        <w:autoSpaceDE w:val="0"/>
        <w:autoSpaceDN w:val="0"/>
        <w:adjustRightInd w:val="0"/>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 xml:space="preserve">культурологического образования; </w:t>
      </w:r>
    </w:p>
    <w:p w:rsidR="00947A4D" w:rsidRPr="00956D7F" w:rsidRDefault="00947A4D" w:rsidP="00956D7F">
      <w:pPr>
        <w:numPr>
          <w:ilvl w:val="0"/>
          <w:numId w:val="39"/>
        </w:numPr>
        <w:autoSpaceDE w:val="0"/>
        <w:autoSpaceDN w:val="0"/>
        <w:adjustRightInd w:val="0"/>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естественнонаучного образования;</w:t>
      </w:r>
    </w:p>
    <w:p w:rsidR="00947A4D" w:rsidRPr="00956D7F" w:rsidRDefault="00947A4D" w:rsidP="00956D7F">
      <w:pPr>
        <w:numPr>
          <w:ilvl w:val="0"/>
          <w:numId w:val="40"/>
        </w:numPr>
        <w:autoSpaceDE w:val="0"/>
        <w:autoSpaceDN w:val="0"/>
        <w:adjustRightInd w:val="0"/>
        <w:spacing w:after="0" w:line="240" w:lineRule="auto"/>
        <w:jc w:val="both"/>
        <w:rPr>
          <w:rFonts w:ascii="Times New Roman" w:hAnsi="Times New Roman" w:cs="Times New Roman"/>
          <w:sz w:val="28"/>
          <w:szCs w:val="28"/>
        </w:rPr>
      </w:pPr>
      <w:r w:rsidRPr="00956D7F">
        <w:rPr>
          <w:rFonts w:ascii="Times New Roman" w:hAnsi="Times New Roman" w:cs="Times New Roman"/>
          <w:sz w:val="28"/>
          <w:szCs w:val="28"/>
        </w:rPr>
        <w:t>элективные курсы в рамках предпрофильной подготовки учащихся 9-ых классов.</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Дополнительное образование – одна из возможностей гармоничного включения человека в социальную деятельность с ориентацией на собственный выбор творческой работы. </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Дополнительное образование – самостоятельный и самоценный вид образования, способный компенсировать и дополнять то, что школа объективно не может предоставить каждому ребенку. </w:t>
      </w:r>
    </w:p>
    <w:p w:rsidR="00947A4D"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Дополнительное образование представлено разнопрофильными кружками и спортивными секциями, факультативами. </w:t>
      </w:r>
    </w:p>
    <w:p w:rsidR="005F124E" w:rsidRPr="00956D7F" w:rsidRDefault="005F124E" w:rsidP="00956D7F">
      <w:pPr>
        <w:autoSpaceDE w:val="0"/>
        <w:autoSpaceDN w:val="0"/>
        <w:adjustRightInd w:val="0"/>
        <w:spacing w:after="0" w:line="240" w:lineRule="auto"/>
        <w:ind w:firstLine="360"/>
        <w:jc w:val="both"/>
        <w:rPr>
          <w:rFonts w:ascii="Times New Roman" w:hAnsi="Times New Roman" w:cs="Times New Roman"/>
          <w:sz w:val="28"/>
          <w:szCs w:val="28"/>
        </w:rPr>
      </w:pPr>
    </w:p>
    <w:p w:rsidR="005846A2" w:rsidRPr="005F124E" w:rsidRDefault="00947A4D" w:rsidP="00956D7F">
      <w:pPr>
        <w:tabs>
          <w:tab w:val="left" w:pos="3915"/>
        </w:tabs>
        <w:spacing w:after="0" w:line="240" w:lineRule="auto"/>
        <w:ind w:left="360"/>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2. </w:t>
      </w:r>
      <w:r w:rsidR="005F124E">
        <w:rPr>
          <w:rFonts w:ascii="Times New Roman" w:hAnsi="Times New Roman" w:cs="Times New Roman"/>
          <w:b/>
          <w:sz w:val="28"/>
          <w:szCs w:val="28"/>
        </w:rPr>
        <w:t xml:space="preserve">    </w:t>
      </w:r>
      <w:r w:rsidR="001E7DDB">
        <w:rPr>
          <w:rFonts w:ascii="Times New Roman" w:hAnsi="Times New Roman" w:cs="Times New Roman"/>
          <w:b/>
          <w:sz w:val="28"/>
          <w:szCs w:val="28"/>
        </w:rPr>
        <w:t xml:space="preserve">  </w:t>
      </w:r>
      <w:r w:rsidRPr="005F124E">
        <w:rPr>
          <w:rFonts w:ascii="Times New Roman" w:hAnsi="Times New Roman" w:cs="Times New Roman"/>
          <w:b/>
          <w:sz w:val="28"/>
          <w:szCs w:val="28"/>
          <w:u w:val="single"/>
        </w:rPr>
        <w:t>Цели и задачи программы:</w:t>
      </w:r>
    </w:p>
    <w:p w:rsidR="005F124E" w:rsidRPr="00956D7F" w:rsidRDefault="005F124E" w:rsidP="00956D7F">
      <w:pPr>
        <w:tabs>
          <w:tab w:val="left" w:pos="3915"/>
        </w:tabs>
        <w:spacing w:after="0" w:line="240" w:lineRule="auto"/>
        <w:ind w:left="360"/>
        <w:jc w:val="both"/>
        <w:rPr>
          <w:rFonts w:ascii="Times New Roman" w:hAnsi="Times New Roman" w:cs="Times New Roman"/>
          <w:b/>
          <w:sz w:val="28"/>
          <w:szCs w:val="28"/>
        </w:rPr>
      </w:pP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Цель: обеспечить нормативно-правовые условия реализации дополнительного образования воспитательных программ для всестороннего удовлетворения потребностей учащихся в соответствии с законом РФ «Об образовании». </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Задачи:</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создание нормативно-правовой основы развития системы дополнительного образования; </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изменение содержания дополнительного образования в соответствии с запросами учащихся;</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lastRenderedPageBreak/>
        <w:t xml:space="preserve">– повышение уровня профессионального мастерства педагогов дополнительного образования; </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реализация широких возможностей дополнительного образования в решении задачи социализации;</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формирование педагогического коллектива, способного воспитывать детей через их интересы по принципу творческого союза;</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совершенствование структурных подразделений дополнительного образования, программ деятельности кружков, клубов;</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создание «Центр мотивационного развития личности».</w:t>
      </w:r>
    </w:p>
    <w:p w:rsidR="00947A4D" w:rsidRPr="005F124E" w:rsidRDefault="00947A4D" w:rsidP="005F124E">
      <w:pPr>
        <w:autoSpaceDE w:val="0"/>
        <w:autoSpaceDN w:val="0"/>
        <w:adjustRightInd w:val="0"/>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 xml:space="preserve">Раздел 3. </w:t>
      </w:r>
      <w:r w:rsidR="005F124E">
        <w:rPr>
          <w:rFonts w:ascii="Times New Roman" w:hAnsi="Times New Roman" w:cs="Times New Roman"/>
          <w:b/>
          <w:sz w:val="28"/>
          <w:szCs w:val="28"/>
        </w:rPr>
        <w:t xml:space="preserve">    </w:t>
      </w:r>
      <w:r w:rsidR="001E7DDB">
        <w:rPr>
          <w:rFonts w:ascii="Times New Roman" w:hAnsi="Times New Roman" w:cs="Times New Roman"/>
          <w:b/>
          <w:sz w:val="28"/>
          <w:szCs w:val="28"/>
        </w:rPr>
        <w:t xml:space="preserve"> </w:t>
      </w:r>
      <w:r w:rsidRPr="005F124E">
        <w:rPr>
          <w:rFonts w:ascii="Times New Roman" w:hAnsi="Times New Roman" w:cs="Times New Roman"/>
          <w:b/>
          <w:sz w:val="28"/>
          <w:szCs w:val="28"/>
          <w:u w:val="single"/>
        </w:rPr>
        <w:t>Этапы реализации:</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1. Запуск, коррекция программы.</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2. Реализация, развитие. </w:t>
      </w:r>
    </w:p>
    <w:p w:rsidR="00947A4D" w:rsidRPr="00956D7F" w:rsidRDefault="00947A4D"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3. Реализация, анализ, итоги, прогноз. </w:t>
      </w:r>
    </w:p>
    <w:p w:rsidR="009B3845" w:rsidRDefault="00947A4D" w:rsidP="00956D7F">
      <w:pPr>
        <w:tabs>
          <w:tab w:val="left" w:pos="3915"/>
        </w:tabs>
        <w:spacing w:after="0" w:line="240" w:lineRule="auto"/>
        <w:jc w:val="both"/>
        <w:rPr>
          <w:rFonts w:ascii="Times New Roman" w:hAnsi="Times New Roman" w:cs="Times New Roman"/>
          <w:b/>
          <w:sz w:val="28"/>
          <w:szCs w:val="28"/>
          <w:u w:val="single"/>
        </w:rPr>
      </w:pPr>
      <w:r w:rsidRPr="00956D7F">
        <w:rPr>
          <w:rFonts w:ascii="Times New Roman" w:hAnsi="Times New Roman" w:cs="Times New Roman"/>
          <w:b/>
          <w:sz w:val="28"/>
          <w:szCs w:val="28"/>
        </w:rPr>
        <w:t>Раздел 4.</w:t>
      </w:r>
      <w:r w:rsidR="005F124E">
        <w:rPr>
          <w:rFonts w:ascii="Times New Roman" w:hAnsi="Times New Roman" w:cs="Times New Roman"/>
          <w:b/>
          <w:sz w:val="28"/>
          <w:szCs w:val="28"/>
        </w:rPr>
        <w:t xml:space="preserve">    </w:t>
      </w:r>
      <w:r w:rsidRPr="00956D7F">
        <w:rPr>
          <w:rFonts w:ascii="Times New Roman" w:hAnsi="Times New Roman" w:cs="Times New Roman"/>
          <w:b/>
          <w:sz w:val="28"/>
          <w:szCs w:val="28"/>
        </w:rPr>
        <w:t xml:space="preserve"> </w:t>
      </w:r>
      <w:r w:rsidRPr="005F124E">
        <w:rPr>
          <w:rFonts w:ascii="Times New Roman" w:hAnsi="Times New Roman" w:cs="Times New Roman"/>
          <w:b/>
          <w:sz w:val="28"/>
          <w:szCs w:val="28"/>
          <w:u w:val="single"/>
        </w:rPr>
        <w:t>Концепции дополнительного образования</w:t>
      </w:r>
    </w:p>
    <w:p w:rsidR="005F124E" w:rsidRPr="005F124E" w:rsidRDefault="005F124E" w:rsidP="00956D7F">
      <w:pPr>
        <w:tabs>
          <w:tab w:val="left" w:pos="3915"/>
        </w:tabs>
        <w:spacing w:after="0" w:line="240" w:lineRule="auto"/>
        <w:jc w:val="both"/>
        <w:rPr>
          <w:rFonts w:ascii="Times New Roman" w:hAnsi="Times New Roman" w:cs="Times New Roman"/>
          <w:b/>
          <w:sz w:val="28"/>
          <w:szCs w:val="28"/>
          <w:u w:val="single"/>
        </w:rPr>
      </w:pPr>
    </w:p>
    <w:p w:rsidR="005F124E" w:rsidRPr="005F124E" w:rsidRDefault="00FF07C1" w:rsidP="005F124E">
      <w:pPr>
        <w:pStyle w:val="a4"/>
        <w:numPr>
          <w:ilvl w:val="1"/>
          <w:numId w:val="39"/>
        </w:numPr>
        <w:tabs>
          <w:tab w:val="left" w:pos="3915"/>
        </w:tabs>
        <w:spacing w:after="0" w:line="240" w:lineRule="auto"/>
        <w:jc w:val="both"/>
        <w:rPr>
          <w:rFonts w:ascii="Times New Roman" w:hAnsi="Times New Roman" w:cs="Times New Roman"/>
          <w:b/>
          <w:sz w:val="28"/>
          <w:szCs w:val="28"/>
        </w:rPr>
      </w:pPr>
      <w:r w:rsidRPr="00956D7F">
        <w:rPr>
          <w:rFonts w:ascii="Times New Roman" w:hAnsi="Times New Roman" w:cs="Times New Roman"/>
          <w:b/>
          <w:sz w:val="28"/>
          <w:szCs w:val="28"/>
        </w:rPr>
        <w:t>Идея приоритетных ориентиров</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В качестве приоритетных ориентиров совершенствования системы дополнительного образования выступают приоритеты: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развития;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нравственности;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творчества;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культуры;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открытости;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свободного выбора и ответственности;</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социализации. </w:t>
      </w:r>
    </w:p>
    <w:p w:rsidR="00FF07C1" w:rsidRPr="00956D7F" w:rsidRDefault="00FF07C1" w:rsidP="00956D7F">
      <w:pPr>
        <w:autoSpaceDE w:val="0"/>
        <w:autoSpaceDN w:val="0"/>
        <w:adjustRightInd w:val="0"/>
        <w:spacing w:before="120" w:after="0" w:line="240" w:lineRule="auto"/>
        <w:ind w:firstLine="360"/>
        <w:jc w:val="both"/>
        <w:rPr>
          <w:rFonts w:ascii="Times New Roman" w:hAnsi="Times New Roman" w:cs="Times New Roman"/>
          <w:sz w:val="28"/>
          <w:szCs w:val="28"/>
        </w:rPr>
      </w:pPr>
      <w:r w:rsidRPr="00956D7F">
        <w:rPr>
          <w:rFonts w:ascii="Times New Roman" w:hAnsi="Times New Roman" w:cs="Times New Roman"/>
          <w:i/>
          <w:iCs/>
          <w:color w:val="3366FF"/>
          <w:sz w:val="28"/>
          <w:szCs w:val="28"/>
        </w:rPr>
        <w:t>Ориентация на приоритет</w:t>
      </w:r>
      <w:r w:rsidRPr="00956D7F">
        <w:rPr>
          <w:rFonts w:ascii="Times New Roman" w:hAnsi="Times New Roman" w:cs="Times New Roman"/>
          <w:sz w:val="28"/>
          <w:szCs w:val="28"/>
        </w:rPr>
        <w:t xml:space="preserve"> развития подразумевает создание необходимых условий для развития личности воспитанника; педагога, а также педагогической системы; образовательных комплексов и учреждений дополнительного образования в целом. Основной смысл педагогического процесса – развитие личности воспитанника.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i/>
          <w:iCs/>
          <w:color w:val="3366FF"/>
          <w:sz w:val="28"/>
          <w:szCs w:val="28"/>
        </w:rPr>
        <w:t>Ориентация на приоритет нравственности</w:t>
      </w:r>
      <w:r w:rsidRPr="00956D7F">
        <w:rPr>
          <w:rFonts w:ascii="Times New Roman" w:hAnsi="Times New Roman" w:cs="Times New Roman"/>
          <w:color w:val="3366FF"/>
          <w:sz w:val="28"/>
          <w:szCs w:val="28"/>
        </w:rPr>
        <w:t xml:space="preserve">. </w:t>
      </w:r>
      <w:r w:rsidRPr="00956D7F">
        <w:rPr>
          <w:rFonts w:ascii="Times New Roman" w:hAnsi="Times New Roman" w:cs="Times New Roman"/>
          <w:sz w:val="28"/>
          <w:szCs w:val="28"/>
        </w:rPr>
        <w:t xml:space="preserve">Реализация этого приоритета предполагает формирование нравственно-ценностных ориентаций личности, развитие ее нравственно-творческого отношения к действительности является доминантой реализуемых программ, всей жизнедеятельности воспитанников, педагогов, образовательной среды.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i/>
          <w:iCs/>
          <w:color w:val="3366FF"/>
          <w:sz w:val="28"/>
          <w:szCs w:val="28"/>
        </w:rPr>
        <w:t>Ориентация на приоритет творчества</w:t>
      </w:r>
      <w:r w:rsidRPr="00956D7F">
        <w:rPr>
          <w:rFonts w:ascii="Times New Roman" w:hAnsi="Times New Roman" w:cs="Times New Roman"/>
          <w:i/>
          <w:iCs/>
          <w:sz w:val="28"/>
          <w:szCs w:val="28"/>
        </w:rPr>
        <w:t xml:space="preserve"> </w:t>
      </w:r>
      <w:r w:rsidRPr="00956D7F">
        <w:rPr>
          <w:rFonts w:ascii="Times New Roman" w:hAnsi="Times New Roman" w:cs="Times New Roman"/>
          <w:sz w:val="28"/>
          <w:szCs w:val="28"/>
        </w:rPr>
        <w:t>означает, что творчество рассматривается как универсальный механизм развития личности, обеспечивающий ее вхождение в мир культуры, и формирование способа существования в современном мире. Для реализации этого приоритета создается атмосфера, стимулирующая всех субъектов образовательного процесса к творчеству.</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i/>
          <w:iCs/>
          <w:color w:val="3366FF"/>
          <w:sz w:val="28"/>
          <w:szCs w:val="28"/>
        </w:rPr>
        <w:t>Ориентация на приоритет культуры</w:t>
      </w:r>
      <w:r w:rsidRPr="00956D7F">
        <w:rPr>
          <w:rFonts w:ascii="Times New Roman" w:hAnsi="Times New Roman" w:cs="Times New Roman"/>
          <w:sz w:val="28"/>
          <w:szCs w:val="28"/>
        </w:rPr>
        <w:t xml:space="preserve"> означает формирование общей культуры, развитие способности личности к постижению эстетических ценностей, к эстетическому воспитанию и переживанию, к творчеству по </w:t>
      </w:r>
      <w:r w:rsidRPr="00956D7F">
        <w:rPr>
          <w:rFonts w:ascii="Times New Roman" w:hAnsi="Times New Roman" w:cs="Times New Roman"/>
          <w:sz w:val="28"/>
          <w:szCs w:val="28"/>
        </w:rPr>
        <w:lastRenderedPageBreak/>
        <w:t xml:space="preserve">законам красоты, к созданию эстетических ценностей в искусстве и вне его, в сфере познавательной и трудовой деятельности, быту, спорте, поступках и поведении, человеческих взаимоотношениях. Результатом данной ориентации являются эстетическо-ценностные и эстетическо-творческие возможности воспитанников.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i/>
          <w:iCs/>
          <w:color w:val="3366FF"/>
          <w:sz w:val="28"/>
          <w:szCs w:val="28"/>
        </w:rPr>
        <w:t>Ориентация на приоритет открытости</w:t>
      </w:r>
      <w:r w:rsidRPr="00956D7F">
        <w:rPr>
          <w:rFonts w:ascii="Times New Roman" w:hAnsi="Times New Roman" w:cs="Times New Roman"/>
          <w:sz w:val="28"/>
          <w:szCs w:val="28"/>
        </w:rPr>
        <w:t xml:space="preserve"> – это внутреннее раскрепощение дополнительного образования, субъектов образовательного процесса.</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i/>
          <w:iCs/>
          <w:color w:val="3366FF"/>
          <w:sz w:val="28"/>
          <w:szCs w:val="28"/>
        </w:rPr>
        <w:t>Ориентация на приоритет свободного выбора и ответственности</w:t>
      </w:r>
      <w:r w:rsidRPr="00956D7F">
        <w:rPr>
          <w:rFonts w:ascii="Times New Roman" w:hAnsi="Times New Roman" w:cs="Times New Roman"/>
          <w:sz w:val="28"/>
          <w:szCs w:val="28"/>
        </w:rPr>
        <w:t xml:space="preserve"> представляет воспитаннику и педагогу возможность выбора образовательного маршрута (программы) содержания, методики, опыта, темпов, сложности и т. д. для удовлетворения своих интересов, потребностей, развития способностей, творческой самореализации.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i/>
          <w:iCs/>
          <w:color w:val="3366FF"/>
          <w:sz w:val="28"/>
          <w:szCs w:val="28"/>
        </w:rPr>
        <w:t>Ориентация на приоритет социализации</w:t>
      </w:r>
      <w:r w:rsidRPr="00956D7F">
        <w:rPr>
          <w:rFonts w:ascii="Times New Roman" w:hAnsi="Times New Roman" w:cs="Times New Roman"/>
          <w:sz w:val="28"/>
          <w:szCs w:val="28"/>
        </w:rPr>
        <w:t xml:space="preserve"> предполагает создание необходимых условий для адаптации детей, подростков, молодежи к жизни в современном обществе и в условиях ценностей, норм, установок и образов поведения, присущих российскому и мировому обществу. </w:t>
      </w:r>
    </w:p>
    <w:p w:rsidR="00FF07C1" w:rsidRPr="005F124E" w:rsidRDefault="005F124E" w:rsidP="00956D7F">
      <w:pPr>
        <w:autoSpaceDE w:val="0"/>
        <w:autoSpaceDN w:val="0"/>
        <w:adjustRightInd w:val="0"/>
        <w:spacing w:after="0" w:line="240" w:lineRule="auto"/>
        <w:ind w:firstLine="360"/>
        <w:jc w:val="both"/>
        <w:rPr>
          <w:rFonts w:ascii="Times New Roman" w:hAnsi="Times New Roman" w:cs="Times New Roman"/>
          <w:b/>
          <w:bCs/>
          <w:color w:val="3366FF"/>
          <w:sz w:val="28"/>
          <w:szCs w:val="28"/>
        </w:rPr>
      </w:pPr>
      <w:r>
        <w:rPr>
          <w:rFonts w:ascii="Times New Roman" w:hAnsi="Times New Roman" w:cs="Times New Roman"/>
          <w:b/>
          <w:bCs/>
          <w:color w:val="3366FF"/>
          <w:sz w:val="28"/>
          <w:szCs w:val="28"/>
        </w:rPr>
        <w:t xml:space="preserve">                   </w:t>
      </w:r>
      <w:r w:rsidR="001E7DDB" w:rsidRPr="005F124E">
        <w:rPr>
          <w:rFonts w:ascii="Times New Roman" w:hAnsi="Times New Roman" w:cs="Times New Roman"/>
          <w:b/>
          <w:bCs/>
          <w:color w:val="3366FF"/>
          <w:sz w:val="28"/>
          <w:szCs w:val="28"/>
        </w:rPr>
        <w:t>2</w:t>
      </w:r>
      <w:r w:rsidR="00FF07C1" w:rsidRPr="005F124E">
        <w:rPr>
          <w:rFonts w:ascii="Times New Roman" w:hAnsi="Times New Roman" w:cs="Times New Roman"/>
          <w:b/>
          <w:bCs/>
          <w:color w:val="3366FF"/>
          <w:sz w:val="28"/>
          <w:szCs w:val="28"/>
        </w:rPr>
        <w:t xml:space="preserve">. Идея личностной направленности.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В центре образовательных процессов в системе дополнительного образования стоят не программы, а сам ребенок – высшая цель и смысл педагогической заботы. Именно его интересы и индивидуальные склонности, своеобразие  характера, личное достоинство, становление творческой индивидуальности  подлежат  внимательному  изучению, учету и развитию. </w:t>
      </w:r>
    </w:p>
    <w:p w:rsidR="00FF07C1" w:rsidRPr="00956D7F" w:rsidRDefault="005F124E" w:rsidP="00956D7F">
      <w:pPr>
        <w:autoSpaceDE w:val="0"/>
        <w:autoSpaceDN w:val="0"/>
        <w:adjustRightInd w:val="0"/>
        <w:spacing w:after="0" w:line="240" w:lineRule="auto"/>
        <w:ind w:firstLine="360"/>
        <w:jc w:val="both"/>
        <w:rPr>
          <w:rFonts w:ascii="Times New Roman" w:hAnsi="Times New Roman" w:cs="Times New Roman"/>
          <w:b/>
          <w:bCs/>
          <w:color w:val="3366FF"/>
          <w:sz w:val="28"/>
          <w:szCs w:val="28"/>
        </w:rPr>
      </w:pPr>
      <w:r>
        <w:rPr>
          <w:rFonts w:ascii="Times New Roman" w:hAnsi="Times New Roman" w:cs="Times New Roman"/>
          <w:b/>
          <w:bCs/>
          <w:color w:val="3366FF"/>
          <w:sz w:val="28"/>
          <w:szCs w:val="28"/>
        </w:rPr>
        <w:t xml:space="preserve">                  </w:t>
      </w:r>
      <w:r w:rsidR="00FF07C1" w:rsidRPr="00956D7F">
        <w:rPr>
          <w:rFonts w:ascii="Times New Roman" w:hAnsi="Times New Roman" w:cs="Times New Roman"/>
          <w:b/>
          <w:bCs/>
          <w:color w:val="3366FF"/>
          <w:sz w:val="28"/>
          <w:szCs w:val="28"/>
        </w:rPr>
        <w:t xml:space="preserve">3. Идея полуфункциональности.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Систему дополнительного образования реализует ряд функций: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удовлетворение образовательных потребностей воспитанников, их родителей, педагогов;</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формирование у каждого воспитанника опыта индивидуальных достижений, успеха в реализации своих способностей;</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поиск новых форм сотрудничества взрослых и детей;</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методическое обеспечение образовательного процесса. </w:t>
      </w:r>
    </w:p>
    <w:p w:rsidR="00FF07C1" w:rsidRPr="00956D7F" w:rsidRDefault="005F124E" w:rsidP="00956D7F">
      <w:pPr>
        <w:autoSpaceDE w:val="0"/>
        <w:autoSpaceDN w:val="0"/>
        <w:adjustRightInd w:val="0"/>
        <w:spacing w:after="0" w:line="240" w:lineRule="auto"/>
        <w:jc w:val="both"/>
        <w:rPr>
          <w:rFonts w:ascii="Times New Roman" w:hAnsi="Times New Roman" w:cs="Times New Roman"/>
          <w:b/>
          <w:bCs/>
          <w:color w:val="3366FF"/>
          <w:sz w:val="28"/>
          <w:szCs w:val="28"/>
        </w:rPr>
      </w:pPr>
      <w:r>
        <w:rPr>
          <w:rFonts w:ascii="Times New Roman" w:hAnsi="Times New Roman" w:cs="Times New Roman"/>
          <w:b/>
          <w:bCs/>
          <w:color w:val="3366FF"/>
          <w:sz w:val="28"/>
          <w:szCs w:val="28"/>
        </w:rPr>
        <w:t xml:space="preserve">                    </w:t>
      </w:r>
      <w:r w:rsidR="00FF07C1" w:rsidRPr="00956D7F">
        <w:rPr>
          <w:rFonts w:ascii="Times New Roman" w:hAnsi="Times New Roman" w:cs="Times New Roman"/>
          <w:b/>
          <w:bCs/>
          <w:color w:val="3366FF"/>
          <w:sz w:val="28"/>
          <w:szCs w:val="28"/>
        </w:rPr>
        <w:t xml:space="preserve">4. Идея сотрудничества.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Реализация этой идеи предполагает совместную развивающую деятельность на уровнях: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«воспитанник – воспитанник» – совместное творчество;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«педагог – воспитанник» – совместная развивающая деятельность, скрепленная взаимопониманием;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«педагог – педагог» – совместный педагогический поиск, обмен опытом, сотрудничество. </w:t>
      </w:r>
    </w:p>
    <w:p w:rsidR="00FF07C1" w:rsidRPr="00956D7F" w:rsidRDefault="005F124E" w:rsidP="00956D7F">
      <w:pPr>
        <w:autoSpaceDE w:val="0"/>
        <w:autoSpaceDN w:val="0"/>
        <w:adjustRightInd w:val="0"/>
        <w:spacing w:after="0" w:line="240" w:lineRule="auto"/>
        <w:ind w:firstLine="360"/>
        <w:jc w:val="both"/>
        <w:rPr>
          <w:rFonts w:ascii="Times New Roman" w:hAnsi="Times New Roman" w:cs="Times New Roman"/>
          <w:b/>
          <w:bCs/>
          <w:color w:val="3366FF"/>
          <w:sz w:val="28"/>
          <w:szCs w:val="28"/>
        </w:rPr>
      </w:pPr>
      <w:r>
        <w:rPr>
          <w:rFonts w:ascii="Times New Roman" w:hAnsi="Times New Roman" w:cs="Times New Roman"/>
          <w:b/>
          <w:bCs/>
          <w:color w:val="3366FF"/>
          <w:sz w:val="28"/>
          <w:szCs w:val="28"/>
        </w:rPr>
        <w:t xml:space="preserve">             </w:t>
      </w:r>
      <w:r w:rsidR="00FF07C1" w:rsidRPr="00956D7F">
        <w:rPr>
          <w:rFonts w:ascii="Times New Roman" w:hAnsi="Times New Roman" w:cs="Times New Roman"/>
          <w:b/>
          <w:bCs/>
          <w:color w:val="3366FF"/>
          <w:sz w:val="28"/>
          <w:szCs w:val="28"/>
        </w:rPr>
        <w:t xml:space="preserve">5. Идея автономности.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Дополнительное образование – «это вид образования самостоятельный и самоценный».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Реализация идеи автономности позволяет каждому образовательному учреждению, комплексу, коллективу проявлять самостоятельность в выборе стратегии своего развития, целей, содержания, организации и методов работы. </w:t>
      </w:r>
    </w:p>
    <w:p w:rsidR="00FF07C1" w:rsidRPr="00956D7F" w:rsidRDefault="005F124E" w:rsidP="00956D7F">
      <w:pPr>
        <w:autoSpaceDE w:val="0"/>
        <w:autoSpaceDN w:val="0"/>
        <w:adjustRightInd w:val="0"/>
        <w:spacing w:after="0" w:line="240" w:lineRule="auto"/>
        <w:ind w:firstLine="360"/>
        <w:jc w:val="both"/>
        <w:rPr>
          <w:rFonts w:ascii="Times New Roman" w:hAnsi="Times New Roman" w:cs="Times New Roman"/>
          <w:b/>
          <w:bCs/>
          <w:color w:val="3366FF"/>
          <w:sz w:val="28"/>
          <w:szCs w:val="28"/>
        </w:rPr>
      </w:pPr>
      <w:r>
        <w:rPr>
          <w:rFonts w:ascii="Times New Roman" w:hAnsi="Times New Roman" w:cs="Times New Roman"/>
          <w:b/>
          <w:bCs/>
          <w:color w:val="3366FF"/>
          <w:sz w:val="28"/>
          <w:szCs w:val="28"/>
        </w:rPr>
        <w:lastRenderedPageBreak/>
        <w:t xml:space="preserve">            </w:t>
      </w:r>
      <w:r w:rsidR="00FF07C1" w:rsidRPr="00956D7F">
        <w:rPr>
          <w:rFonts w:ascii="Times New Roman" w:hAnsi="Times New Roman" w:cs="Times New Roman"/>
          <w:b/>
          <w:bCs/>
          <w:color w:val="3366FF"/>
          <w:sz w:val="28"/>
          <w:szCs w:val="28"/>
        </w:rPr>
        <w:t xml:space="preserve">6. Идея самоценности личности.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Предполагает:</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 отношение к личности, ее внутренней свободе как к главной ценности системы образования;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призвание уникальности и неповторимости личности каждого субъекта образовательного процесса;</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уважение достоинства.</w:t>
      </w:r>
    </w:p>
    <w:p w:rsidR="004716B3" w:rsidRPr="005F124E" w:rsidRDefault="001E7DDB" w:rsidP="00956D7F">
      <w:pPr>
        <w:tabs>
          <w:tab w:val="left" w:pos="3915"/>
        </w:tabs>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Раздел 5</w:t>
      </w:r>
      <w:r w:rsidR="00FF07C1" w:rsidRPr="00956D7F">
        <w:rPr>
          <w:rFonts w:ascii="Times New Roman" w:hAnsi="Times New Roman" w:cs="Times New Roman"/>
          <w:b/>
          <w:sz w:val="28"/>
          <w:szCs w:val="28"/>
        </w:rPr>
        <w:t xml:space="preserve">. </w:t>
      </w:r>
      <w:r w:rsidR="005F124E">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F07C1" w:rsidRPr="005F124E">
        <w:rPr>
          <w:rFonts w:ascii="Times New Roman" w:hAnsi="Times New Roman" w:cs="Times New Roman"/>
          <w:b/>
          <w:sz w:val="28"/>
          <w:szCs w:val="28"/>
          <w:u w:val="single"/>
        </w:rPr>
        <w:t>Основные принципы</w:t>
      </w:r>
    </w:p>
    <w:p w:rsidR="004716B3" w:rsidRPr="005F124E" w:rsidRDefault="004716B3" w:rsidP="00956D7F">
      <w:pPr>
        <w:tabs>
          <w:tab w:val="left" w:pos="3915"/>
        </w:tabs>
        <w:spacing w:after="0" w:line="240" w:lineRule="auto"/>
        <w:jc w:val="both"/>
        <w:rPr>
          <w:rFonts w:ascii="Times New Roman" w:hAnsi="Times New Roman" w:cs="Times New Roman"/>
          <w:sz w:val="28"/>
          <w:szCs w:val="28"/>
          <w:u w:val="single"/>
        </w:rPr>
      </w:pP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Принцип </w:t>
      </w:r>
      <w:r w:rsidRPr="00956D7F">
        <w:rPr>
          <w:rFonts w:ascii="Times New Roman" w:hAnsi="Times New Roman" w:cs="Times New Roman"/>
          <w:i/>
          <w:iCs/>
          <w:color w:val="3366FF"/>
          <w:sz w:val="28"/>
          <w:szCs w:val="28"/>
        </w:rPr>
        <w:t>индивидуально-личностной ориентации</w:t>
      </w:r>
      <w:r w:rsidRPr="00956D7F">
        <w:rPr>
          <w:rFonts w:ascii="Times New Roman" w:hAnsi="Times New Roman" w:cs="Times New Roman"/>
          <w:sz w:val="28"/>
          <w:szCs w:val="28"/>
        </w:rPr>
        <w:t xml:space="preserve"> содержания дополнительного образования предполагает предоставление ученику возможности самому выбирать предпочтительные социальные сферы, для самореализации посредством дополнительного образования.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Принцип </w:t>
      </w:r>
      <w:r w:rsidRPr="00956D7F">
        <w:rPr>
          <w:rFonts w:ascii="Times New Roman" w:hAnsi="Times New Roman" w:cs="Times New Roman"/>
          <w:i/>
          <w:iCs/>
          <w:color w:val="3366FF"/>
          <w:sz w:val="28"/>
          <w:szCs w:val="28"/>
        </w:rPr>
        <w:t>ценностно-смыслового равенства</w:t>
      </w:r>
      <w:r w:rsidRPr="00956D7F">
        <w:rPr>
          <w:rFonts w:ascii="Times New Roman" w:hAnsi="Times New Roman" w:cs="Times New Roman"/>
          <w:sz w:val="28"/>
          <w:szCs w:val="28"/>
        </w:rPr>
        <w:t xml:space="preserve"> взрослого и ребенка.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Дополнительное образование может и должно быть принято не как однонаправленная передача опыта и оценочных суждений от старшего поколения к младшему, а как взаимодействие и сотрудничество взрослых и детей в сфере их совместного бытия.</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Принцип </w:t>
      </w:r>
      <w:r w:rsidRPr="00956D7F">
        <w:rPr>
          <w:rFonts w:ascii="Times New Roman" w:hAnsi="Times New Roman" w:cs="Times New Roman"/>
          <w:i/>
          <w:iCs/>
          <w:color w:val="3366FF"/>
          <w:sz w:val="28"/>
          <w:szCs w:val="28"/>
        </w:rPr>
        <w:t>природосообразности</w:t>
      </w:r>
      <w:r w:rsidRPr="00956D7F">
        <w:rPr>
          <w:rFonts w:ascii="Times New Roman" w:hAnsi="Times New Roman" w:cs="Times New Roman"/>
          <w:sz w:val="28"/>
          <w:szCs w:val="28"/>
        </w:rPr>
        <w:t xml:space="preserve"> предполагает признание индивидуальных природных особенностей ребенка, отказ от сравнения индивидуальных природных особенностей ребенка, отказ от сравнения его с другими, уважение посильных ритмов его жизни, труда.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Принцип </w:t>
      </w:r>
      <w:r w:rsidRPr="00956D7F">
        <w:rPr>
          <w:rFonts w:ascii="Times New Roman" w:hAnsi="Times New Roman" w:cs="Times New Roman"/>
          <w:i/>
          <w:iCs/>
          <w:color w:val="3366FF"/>
          <w:sz w:val="28"/>
          <w:szCs w:val="28"/>
        </w:rPr>
        <w:t>творческого начала</w:t>
      </w:r>
      <w:r w:rsidRPr="00956D7F">
        <w:rPr>
          <w:rFonts w:ascii="Times New Roman" w:hAnsi="Times New Roman" w:cs="Times New Roman"/>
          <w:sz w:val="28"/>
          <w:szCs w:val="28"/>
        </w:rPr>
        <w:t xml:space="preserve"> дополнительного образования. Творчество рассматривается как единый рычаг, способный придавать образованию поступательное движение в направлении совершенствования, развития. Актуально творчество педагогов дополнительного образования как в использовании эффективных традиционных, так и в создании современных педагогических технологий.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Принцип </w:t>
      </w:r>
      <w:r w:rsidRPr="00956D7F">
        <w:rPr>
          <w:rFonts w:ascii="Times New Roman" w:hAnsi="Times New Roman" w:cs="Times New Roman"/>
          <w:i/>
          <w:iCs/>
          <w:color w:val="3366FF"/>
          <w:sz w:val="28"/>
          <w:szCs w:val="28"/>
        </w:rPr>
        <w:t>комфортности</w:t>
      </w:r>
      <w:r w:rsidRPr="00956D7F">
        <w:rPr>
          <w:rFonts w:ascii="Times New Roman" w:hAnsi="Times New Roman" w:cs="Times New Roman"/>
          <w:sz w:val="28"/>
          <w:szCs w:val="28"/>
        </w:rPr>
        <w:t xml:space="preserve"> образовательного пространства предполагает создание в образовательно-воспитательной среде оптимальных условий для благополучного пребывания и развития каждого ребенка. Ни один не должен чувствовать себя отторгнутым образовательным пространством. </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Система дополнительного образования представлена факультативами, сетью кружков и секций, которые реализуют дифференцированные, разноуровневые и многовариативные, индивидуализированные образовательные программы, направленные на повышение способности к обучаемости, творческую самореализацию личности.</w:t>
      </w:r>
    </w:p>
    <w:p w:rsidR="00FF07C1" w:rsidRPr="00956D7F" w:rsidRDefault="00FF07C1" w:rsidP="00956D7F">
      <w:pPr>
        <w:autoSpaceDE w:val="0"/>
        <w:autoSpaceDN w:val="0"/>
        <w:adjustRightInd w:val="0"/>
        <w:spacing w:after="0" w:line="240" w:lineRule="auto"/>
        <w:ind w:firstLine="360"/>
        <w:jc w:val="both"/>
        <w:rPr>
          <w:rFonts w:ascii="Times New Roman" w:hAnsi="Times New Roman" w:cs="Times New Roman"/>
          <w:sz w:val="28"/>
          <w:szCs w:val="28"/>
        </w:rPr>
      </w:pPr>
      <w:r w:rsidRPr="00956D7F">
        <w:rPr>
          <w:rFonts w:ascii="Times New Roman" w:hAnsi="Times New Roman" w:cs="Times New Roman"/>
          <w:sz w:val="28"/>
          <w:szCs w:val="28"/>
        </w:rPr>
        <w:t xml:space="preserve">Организационно-педагогическая структура претерпит изменения, потребуются новые штатные единицы. </w:t>
      </w:r>
    </w:p>
    <w:p w:rsidR="00FF07C1" w:rsidRPr="00956D7F" w:rsidRDefault="00FF07C1" w:rsidP="00956D7F">
      <w:pPr>
        <w:spacing w:after="0" w:line="240" w:lineRule="auto"/>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Pr="00956D7F" w:rsidRDefault="004716B3" w:rsidP="00956D7F">
      <w:pPr>
        <w:tabs>
          <w:tab w:val="left" w:pos="3915"/>
        </w:tabs>
        <w:spacing w:after="0" w:line="240" w:lineRule="auto"/>
        <w:jc w:val="both"/>
        <w:rPr>
          <w:rFonts w:ascii="Times New Roman" w:hAnsi="Times New Roman" w:cs="Times New Roman"/>
          <w:sz w:val="28"/>
          <w:szCs w:val="28"/>
        </w:rPr>
      </w:pPr>
    </w:p>
    <w:p w:rsidR="004716B3" w:rsidRDefault="004716B3" w:rsidP="00956D7F">
      <w:pPr>
        <w:tabs>
          <w:tab w:val="left" w:pos="3915"/>
        </w:tabs>
        <w:spacing w:after="0"/>
        <w:jc w:val="both"/>
        <w:rPr>
          <w:color w:val="3366FF"/>
          <w:sz w:val="28"/>
          <w:szCs w:val="28"/>
        </w:rPr>
      </w:pPr>
    </w:p>
    <w:p w:rsidR="004716B3" w:rsidRDefault="004716B3" w:rsidP="004716B3">
      <w:pPr>
        <w:tabs>
          <w:tab w:val="left" w:pos="3915"/>
        </w:tabs>
        <w:jc w:val="center"/>
        <w:rPr>
          <w:b/>
          <w:i/>
          <w:color w:val="3366FF"/>
          <w:sz w:val="28"/>
          <w:szCs w:val="28"/>
        </w:rPr>
      </w:pPr>
    </w:p>
    <w:p w:rsidR="004716B3" w:rsidRDefault="004716B3" w:rsidP="004716B3">
      <w:pPr>
        <w:tabs>
          <w:tab w:val="left" w:pos="3915"/>
        </w:tabs>
        <w:jc w:val="center"/>
        <w:rPr>
          <w:b/>
          <w:i/>
          <w:color w:val="3366FF"/>
          <w:sz w:val="28"/>
          <w:szCs w:val="28"/>
        </w:rPr>
      </w:pPr>
    </w:p>
    <w:p w:rsidR="004716B3" w:rsidRDefault="004716B3" w:rsidP="004716B3">
      <w:pPr>
        <w:tabs>
          <w:tab w:val="left" w:pos="3915"/>
        </w:tabs>
        <w:jc w:val="center"/>
        <w:rPr>
          <w:b/>
          <w:i/>
          <w:color w:val="3366FF"/>
          <w:sz w:val="28"/>
          <w:szCs w:val="28"/>
        </w:rPr>
      </w:pPr>
    </w:p>
    <w:p w:rsidR="007F4D93" w:rsidRPr="007F4D93" w:rsidRDefault="007F4D93" w:rsidP="004716B3">
      <w:pPr>
        <w:spacing w:after="0"/>
        <w:rPr>
          <w:rFonts w:ascii="Times New Roman" w:hAnsi="Times New Roman" w:cs="Times New Roman"/>
          <w:sz w:val="28"/>
          <w:szCs w:val="28"/>
        </w:rPr>
      </w:pPr>
    </w:p>
    <w:sectPr w:rsidR="007F4D93" w:rsidRPr="007F4D93" w:rsidSect="00A4460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7F7" w:rsidRDefault="00EF47F7" w:rsidP="007C036B">
      <w:pPr>
        <w:spacing w:after="0" w:line="240" w:lineRule="auto"/>
      </w:pPr>
      <w:r>
        <w:separator/>
      </w:r>
    </w:p>
  </w:endnote>
  <w:endnote w:type="continuationSeparator" w:id="0">
    <w:p w:rsidR="00EF47F7" w:rsidRDefault="00EF47F7" w:rsidP="007C03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7F7" w:rsidRDefault="00EF47F7" w:rsidP="007C036B">
      <w:pPr>
        <w:spacing w:after="0" w:line="240" w:lineRule="auto"/>
      </w:pPr>
      <w:r>
        <w:separator/>
      </w:r>
    </w:p>
  </w:footnote>
  <w:footnote w:type="continuationSeparator" w:id="0">
    <w:p w:rsidR="00EF47F7" w:rsidRDefault="00EF47F7" w:rsidP="007C03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E53B7"/>
    <w:multiLevelType w:val="hybridMultilevel"/>
    <w:tmpl w:val="AB74EDD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890130"/>
    <w:multiLevelType w:val="hybridMultilevel"/>
    <w:tmpl w:val="5C080652"/>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562C25"/>
    <w:multiLevelType w:val="hybridMultilevel"/>
    <w:tmpl w:val="A4082F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9A6065"/>
    <w:multiLevelType w:val="hybridMultilevel"/>
    <w:tmpl w:val="9836F19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49B3769"/>
    <w:multiLevelType w:val="hybridMultilevel"/>
    <w:tmpl w:val="FB1C23AA"/>
    <w:lvl w:ilvl="0" w:tplc="0419000B">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704191E"/>
    <w:multiLevelType w:val="hybridMultilevel"/>
    <w:tmpl w:val="9E2212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9F16789"/>
    <w:multiLevelType w:val="hybridMultilevel"/>
    <w:tmpl w:val="7F462260"/>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8532E28"/>
    <w:multiLevelType w:val="hybridMultilevel"/>
    <w:tmpl w:val="0FF4447A"/>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A4F456D"/>
    <w:multiLevelType w:val="hybridMultilevel"/>
    <w:tmpl w:val="3086DE92"/>
    <w:lvl w:ilvl="0" w:tplc="04190001">
      <w:start w:val="1"/>
      <w:numFmt w:val="bullet"/>
      <w:lvlText w:val=""/>
      <w:lvlJc w:val="left"/>
      <w:pPr>
        <w:tabs>
          <w:tab w:val="num" w:pos="1305"/>
        </w:tabs>
        <w:ind w:left="130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3246A0"/>
    <w:multiLevelType w:val="hybridMultilevel"/>
    <w:tmpl w:val="5638349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2FAB657C"/>
    <w:multiLevelType w:val="hybridMultilevel"/>
    <w:tmpl w:val="29167EB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3641101E"/>
    <w:multiLevelType w:val="hybridMultilevel"/>
    <w:tmpl w:val="01DC9EB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D67B0B"/>
    <w:multiLevelType w:val="hybridMultilevel"/>
    <w:tmpl w:val="3470134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3A1C0E3F"/>
    <w:multiLevelType w:val="hybridMultilevel"/>
    <w:tmpl w:val="6A20E15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BD1748F"/>
    <w:multiLevelType w:val="hybridMultilevel"/>
    <w:tmpl w:val="BBD8CEBC"/>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3D727DFF"/>
    <w:multiLevelType w:val="hybridMultilevel"/>
    <w:tmpl w:val="FFC6DAA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941C2E"/>
    <w:multiLevelType w:val="hybridMultilevel"/>
    <w:tmpl w:val="004CA6D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1302008"/>
    <w:multiLevelType w:val="hybridMultilevel"/>
    <w:tmpl w:val="F4BC630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B03B0C"/>
    <w:multiLevelType w:val="hybridMultilevel"/>
    <w:tmpl w:val="1492A50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5BB46FA"/>
    <w:multiLevelType w:val="hybridMultilevel"/>
    <w:tmpl w:val="4F8E82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7751F9A"/>
    <w:multiLevelType w:val="hybridMultilevel"/>
    <w:tmpl w:val="00A2C962"/>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A6A184E"/>
    <w:multiLevelType w:val="hybridMultilevel"/>
    <w:tmpl w:val="33B639D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D255174"/>
    <w:multiLevelType w:val="hybridMultilevel"/>
    <w:tmpl w:val="3580E7C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E7A74C4"/>
    <w:multiLevelType w:val="hybridMultilevel"/>
    <w:tmpl w:val="23E0C79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4F7F7FA7"/>
    <w:multiLevelType w:val="hybridMultilevel"/>
    <w:tmpl w:val="D8A832A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50A33378"/>
    <w:multiLevelType w:val="hybridMultilevel"/>
    <w:tmpl w:val="78F256A2"/>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1696F7A"/>
    <w:multiLevelType w:val="hybridMultilevel"/>
    <w:tmpl w:val="ED98683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2500BA8"/>
    <w:multiLevelType w:val="hybridMultilevel"/>
    <w:tmpl w:val="95CE926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6DD1FFC"/>
    <w:multiLevelType w:val="hybridMultilevel"/>
    <w:tmpl w:val="71AAEBAA"/>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587846BA"/>
    <w:multiLevelType w:val="hybridMultilevel"/>
    <w:tmpl w:val="289EA006"/>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589F0800"/>
    <w:multiLevelType w:val="hybridMultilevel"/>
    <w:tmpl w:val="3592A3FE"/>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58D81163"/>
    <w:multiLevelType w:val="hybridMultilevel"/>
    <w:tmpl w:val="CF3E0360"/>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59CE6CBB"/>
    <w:multiLevelType w:val="hybridMultilevel"/>
    <w:tmpl w:val="8FCE5B28"/>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5CA02356"/>
    <w:multiLevelType w:val="hybridMultilevel"/>
    <w:tmpl w:val="C4100B10"/>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02065FA"/>
    <w:multiLevelType w:val="hybridMultilevel"/>
    <w:tmpl w:val="70A25B2A"/>
    <w:lvl w:ilvl="0" w:tplc="0419000D">
      <w:start w:val="1"/>
      <w:numFmt w:val="bullet"/>
      <w:lvlText w:val=""/>
      <w:lvlJc w:val="left"/>
      <w:pPr>
        <w:tabs>
          <w:tab w:val="num" w:pos="1494"/>
        </w:tabs>
        <w:ind w:left="149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0975B28"/>
    <w:multiLevelType w:val="hybridMultilevel"/>
    <w:tmpl w:val="8912FD58"/>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BD47C59"/>
    <w:multiLevelType w:val="hybridMultilevel"/>
    <w:tmpl w:val="5380A4BE"/>
    <w:lvl w:ilvl="0" w:tplc="0419000D">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72F321A9"/>
    <w:multiLevelType w:val="hybridMultilevel"/>
    <w:tmpl w:val="056C5C08"/>
    <w:lvl w:ilvl="0" w:tplc="99C48A86">
      <w:start w:val="1"/>
      <w:numFmt w:val="decimal"/>
      <w:lvlText w:val="%1."/>
      <w:lvlJc w:val="left"/>
      <w:pPr>
        <w:tabs>
          <w:tab w:val="num" w:pos="900"/>
        </w:tabs>
        <w:ind w:left="900" w:hanging="5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5FE5FD6"/>
    <w:multiLevelType w:val="hybridMultilevel"/>
    <w:tmpl w:val="9EC46DBA"/>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7F203666"/>
    <w:multiLevelType w:val="hybridMultilevel"/>
    <w:tmpl w:val="40E4D6D0"/>
    <w:lvl w:ilvl="0" w:tplc="0419000D">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rsids>
    <w:rsidRoot w:val="003A65B9"/>
    <w:rsid w:val="00074898"/>
    <w:rsid w:val="000E6C16"/>
    <w:rsid w:val="001E740F"/>
    <w:rsid w:val="001E7DDB"/>
    <w:rsid w:val="00292C8B"/>
    <w:rsid w:val="002A79F0"/>
    <w:rsid w:val="003A65B9"/>
    <w:rsid w:val="004716B3"/>
    <w:rsid w:val="004D4CDE"/>
    <w:rsid w:val="00547E74"/>
    <w:rsid w:val="005846A2"/>
    <w:rsid w:val="005E12D5"/>
    <w:rsid w:val="005F124E"/>
    <w:rsid w:val="006B3222"/>
    <w:rsid w:val="006D1378"/>
    <w:rsid w:val="00735E5E"/>
    <w:rsid w:val="00772973"/>
    <w:rsid w:val="007C036B"/>
    <w:rsid w:val="007F4D93"/>
    <w:rsid w:val="008023FA"/>
    <w:rsid w:val="00821A83"/>
    <w:rsid w:val="008307D8"/>
    <w:rsid w:val="008D7B2B"/>
    <w:rsid w:val="00902070"/>
    <w:rsid w:val="00907734"/>
    <w:rsid w:val="009351F9"/>
    <w:rsid w:val="00947A4D"/>
    <w:rsid w:val="00956D7F"/>
    <w:rsid w:val="009B3845"/>
    <w:rsid w:val="009D1A99"/>
    <w:rsid w:val="00A3064A"/>
    <w:rsid w:val="00A4460E"/>
    <w:rsid w:val="00A56B50"/>
    <w:rsid w:val="00A74021"/>
    <w:rsid w:val="00B06577"/>
    <w:rsid w:val="00B51F49"/>
    <w:rsid w:val="00BA57A7"/>
    <w:rsid w:val="00C051C0"/>
    <w:rsid w:val="00C208AE"/>
    <w:rsid w:val="00C802EE"/>
    <w:rsid w:val="00C92F43"/>
    <w:rsid w:val="00D20583"/>
    <w:rsid w:val="00EF07FA"/>
    <w:rsid w:val="00EF47F7"/>
    <w:rsid w:val="00F440B6"/>
    <w:rsid w:val="00FF07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6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07F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FF07C1"/>
    <w:pPr>
      <w:ind w:left="720"/>
      <w:contextualSpacing/>
    </w:pPr>
  </w:style>
  <w:style w:type="paragraph" w:styleId="a5">
    <w:name w:val="header"/>
    <w:basedOn w:val="a"/>
    <w:link w:val="a6"/>
    <w:uiPriority w:val="99"/>
    <w:semiHidden/>
    <w:unhideWhenUsed/>
    <w:rsid w:val="007C036B"/>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7C036B"/>
  </w:style>
  <w:style w:type="paragraph" w:styleId="a7">
    <w:name w:val="footer"/>
    <w:basedOn w:val="a"/>
    <w:link w:val="a8"/>
    <w:uiPriority w:val="99"/>
    <w:semiHidden/>
    <w:unhideWhenUsed/>
    <w:rsid w:val="007C036B"/>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7C03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6051</Words>
  <Characters>34497</Characters>
  <Application>Microsoft Office Word</Application>
  <DocSecurity>4</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Школа №12</Company>
  <LinksUpToDate>false</LinksUpToDate>
  <CharactersWithSpaces>40468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kabinet23</cp:lastModifiedBy>
  <cp:revision>2</cp:revision>
  <cp:lastPrinted>2012-09-12T06:08:00Z</cp:lastPrinted>
  <dcterms:created xsi:type="dcterms:W3CDTF">2017-01-26T05:45:00Z</dcterms:created>
  <dcterms:modified xsi:type="dcterms:W3CDTF">2017-01-26T05:45:00Z</dcterms:modified>
</cp:coreProperties>
</file>