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4A" w:rsidRPr="0090424A" w:rsidRDefault="00BC3175" w:rsidP="009042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-306705</wp:posOffset>
            </wp:positionV>
            <wp:extent cx="6452870" cy="9123680"/>
            <wp:effectExtent l="19050" t="0" r="5080" b="0"/>
            <wp:wrapSquare wrapText="bothSides"/>
            <wp:docPr id="1" name="Рисунок 1" descr="C:\Users\User\Pictures\2019-02-13\Сканировать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3\Сканировать1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912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424A" w:rsidRPr="0090424A" w:rsidRDefault="0090424A" w:rsidP="009042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24A" w:rsidRPr="0090424A" w:rsidRDefault="0090424A" w:rsidP="009042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24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15415" w:rsidRPr="00EE58CA" w:rsidRDefault="00615415" w:rsidP="00615415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615415" w:rsidRPr="00615415" w:rsidRDefault="00615415" w:rsidP="00615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24">
        <w:rPr>
          <w:rFonts w:ascii="Times New Roman" w:hAnsi="Times New Roman"/>
          <w:sz w:val="28"/>
          <w:szCs w:val="28"/>
        </w:rPr>
        <w:t xml:space="preserve">      </w:t>
      </w:r>
      <w:r w:rsidRPr="00615415">
        <w:rPr>
          <w:rFonts w:ascii="Times New Roman" w:hAnsi="Times New Roman"/>
          <w:sz w:val="28"/>
          <w:szCs w:val="28"/>
        </w:rPr>
        <w:t xml:space="preserve">Адаптированная рабочая программа </w:t>
      </w:r>
      <w:r w:rsidRPr="00615415">
        <w:rPr>
          <w:rFonts w:ascii="Times New Roman" w:eastAsia="Times-Roman" w:hAnsi="Times New Roman"/>
          <w:sz w:val="28"/>
          <w:szCs w:val="28"/>
        </w:rPr>
        <w:t xml:space="preserve">учебного предмета «Окружающий мир» </w:t>
      </w:r>
      <w:r w:rsidRPr="00615415">
        <w:rPr>
          <w:rFonts w:ascii="Times New Roman" w:hAnsi="Times New Roman"/>
          <w:sz w:val="28"/>
          <w:szCs w:val="28"/>
        </w:rPr>
        <w:t>для 3 класса составлена на основе Примерной адаптированной основной общеобразовательной программы</w:t>
      </w:r>
      <w:r w:rsidRPr="00615415">
        <w:rPr>
          <w:rFonts w:ascii="Times New Roman" w:hAnsi="Times New Roman"/>
          <w:b/>
          <w:sz w:val="28"/>
          <w:szCs w:val="28"/>
        </w:rPr>
        <w:t xml:space="preserve"> </w:t>
      </w:r>
      <w:r w:rsidRPr="00615415">
        <w:rPr>
          <w:rFonts w:ascii="Times New Roman" w:hAnsi="Times New Roman"/>
          <w:sz w:val="28"/>
          <w:szCs w:val="28"/>
        </w:rPr>
        <w:t>начального общего образования (</w:t>
      </w:r>
      <w:r w:rsidR="005900B6">
        <w:rPr>
          <w:rFonts w:ascii="Times New Roman" w:hAnsi="Times New Roman"/>
          <w:sz w:val="28"/>
          <w:szCs w:val="28"/>
        </w:rPr>
        <w:t xml:space="preserve">для </w:t>
      </w:r>
      <w:r w:rsidRPr="00615415">
        <w:rPr>
          <w:rFonts w:ascii="Times New Roman" w:hAnsi="Times New Roman"/>
          <w:sz w:val="28"/>
          <w:szCs w:val="28"/>
        </w:rPr>
        <w:t xml:space="preserve">обучающихся с нарушениями опорно-двигательного аппарата), авторской программы </w:t>
      </w:r>
      <w:r w:rsidRPr="006154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615415">
        <w:rPr>
          <w:rFonts w:ascii="Times New Roman" w:eastAsia="Times New Roman" w:hAnsi="Times New Roman"/>
          <w:sz w:val="28"/>
          <w:szCs w:val="28"/>
          <w:lang w:eastAsia="ru-RU"/>
        </w:rPr>
        <w:t>УМК А.</w:t>
      </w:r>
      <w:proofErr w:type="gramEnd"/>
      <w:r w:rsidRPr="00615415">
        <w:rPr>
          <w:rFonts w:ascii="Times New Roman" w:eastAsia="Times New Roman" w:hAnsi="Times New Roman"/>
          <w:sz w:val="28"/>
          <w:szCs w:val="28"/>
          <w:lang w:eastAsia="ru-RU"/>
        </w:rPr>
        <w:t>А. Плешакова «Окружающий мир» 3 класс: учебник для общеобразовательных учреждений в 2 частях М.: Просвещение, 2017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5224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</w:t>
      </w:r>
    </w:p>
    <w:p w:rsidR="00615415" w:rsidRPr="00545224" w:rsidRDefault="00615415" w:rsidP="006154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45224">
        <w:rPr>
          <w:rFonts w:ascii="Times New Roman" w:eastAsia="Times New Roman" w:hAnsi="Times New Roman"/>
          <w:b/>
          <w:sz w:val="28"/>
          <w:szCs w:val="28"/>
        </w:rPr>
        <w:t xml:space="preserve">Цели </w:t>
      </w:r>
      <w:r w:rsidRPr="00545224">
        <w:rPr>
          <w:rFonts w:ascii="Times New Roman" w:eastAsia="Times New Roman" w:hAnsi="Times New Roman"/>
          <w:sz w:val="28"/>
          <w:szCs w:val="28"/>
        </w:rPr>
        <w:t>реализации</w:t>
      </w:r>
      <w:r w:rsidRPr="00545224">
        <w:rPr>
          <w:rFonts w:ascii="Times New Roman" w:hAnsi="Times New Roman"/>
          <w:sz w:val="28"/>
          <w:szCs w:val="28"/>
        </w:rPr>
        <w:t xml:space="preserve"> адаптированной раб</w:t>
      </w:r>
      <w:r>
        <w:rPr>
          <w:rFonts w:ascii="Times New Roman" w:hAnsi="Times New Roman"/>
          <w:sz w:val="28"/>
          <w:szCs w:val="28"/>
        </w:rPr>
        <w:t xml:space="preserve">очей программы по окружающему миру </w:t>
      </w:r>
      <w:r w:rsidRPr="00545224">
        <w:rPr>
          <w:rFonts w:ascii="Times New Roman" w:eastAsia="Times New Roman" w:hAnsi="Times New Roman"/>
          <w:sz w:val="28"/>
          <w:szCs w:val="28"/>
        </w:rPr>
        <w:t xml:space="preserve">конкретизированы в соответствии с требованиями </w:t>
      </w:r>
      <w:proofErr w:type="gramStart"/>
      <w:r w:rsidRPr="00545224">
        <w:rPr>
          <w:rFonts w:ascii="Times New Roman" w:eastAsia="Times New Roman" w:hAnsi="Times New Roman"/>
          <w:sz w:val="28"/>
          <w:szCs w:val="28"/>
        </w:rPr>
        <w:t>стандарта</w:t>
      </w:r>
      <w:proofErr w:type="gramEnd"/>
      <w:r w:rsidRPr="00545224">
        <w:rPr>
          <w:rFonts w:ascii="Times New Roman" w:eastAsia="Times New Roman" w:hAnsi="Times New Roman"/>
          <w:sz w:val="28"/>
          <w:szCs w:val="28"/>
        </w:rPr>
        <w:t xml:space="preserve"> к результатам освоения обучающимися</w:t>
      </w:r>
      <w:r w:rsidRPr="00545224">
        <w:rPr>
          <w:rFonts w:ascii="Times New Roman" w:hAnsi="Times New Roman"/>
          <w:sz w:val="28"/>
          <w:szCs w:val="28"/>
        </w:rPr>
        <w:t xml:space="preserve"> адаптированной основной образовательной программы начального общего образования.</w:t>
      </w:r>
      <w:r w:rsidRPr="00545224">
        <w:rPr>
          <w:rFonts w:ascii="Times New Roman" w:eastAsia="Times New Roman" w:hAnsi="Times New Roman"/>
          <w:sz w:val="28"/>
          <w:szCs w:val="28"/>
        </w:rPr>
        <w:t xml:space="preserve"> А</w:t>
      </w:r>
      <w:r w:rsidRPr="00545224">
        <w:rPr>
          <w:rFonts w:ascii="Times New Roman" w:hAnsi="Times New Roman"/>
          <w:sz w:val="28"/>
          <w:szCs w:val="28"/>
        </w:rPr>
        <w:t>даптированная рабочая программа</w:t>
      </w:r>
      <w:r>
        <w:rPr>
          <w:rFonts w:ascii="Times New Roman" w:hAnsi="Times New Roman"/>
          <w:sz w:val="28"/>
          <w:szCs w:val="28"/>
        </w:rPr>
        <w:t xml:space="preserve"> по окружающему миру</w:t>
      </w:r>
      <w:r w:rsidRPr="00545224">
        <w:rPr>
          <w:rFonts w:ascii="Times New Roman" w:eastAsia="Times New Roman" w:hAnsi="Times New Roman"/>
          <w:sz w:val="28"/>
          <w:szCs w:val="28"/>
        </w:rPr>
        <w:t xml:space="preserve">  обучающихся с </w:t>
      </w:r>
      <w:r w:rsidRPr="00545224">
        <w:rPr>
          <w:rFonts w:ascii="Times New Roman" w:eastAsia="Times New Roman" w:hAnsi="Times New Roman"/>
          <w:sz w:val="28"/>
          <w:szCs w:val="28"/>
          <w:lang w:eastAsia="ru-RU"/>
        </w:rPr>
        <w:t>НОДА (Вариант 6.1.) направлена на овладение обучающимися учебной деятельностью и формирование у них общей культуры,</w:t>
      </w:r>
      <w:r w:rsidRPr="00545224">
        <w:rPr>
          <w:rFonts w:ascii="Times New Roman" w:eastAsia="Times New Roman" w:hAnsi="Times New Roman"/>
          <w:sz w:val="28"/>
          <w:szCs w:val="28"/>
        </w:rPr>
        <w:t xml:space="preserve"> становление основ гражданской идентичности и мировоззрения обучающихся, </w:t>
      </w:r>
      <w:bookmarkStart w:id="0" w:name="page4"/>
      <w:bookmarkEnd w:id="0"/>
      <w:r w:rsidRPr="00545224">
        <w:rPr>
          <w:rFonts w:ascii="Times New Roman" w:eastAsia="Times New Roman" w:hAnsi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ценностей, формирование желания и основ умения учиться, способности к организации своей деятельности, выявление и развитие возможностей и способностей обучающихся с учетом их индивидуальных особенностей, 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ними,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сотрудничества.</w:t>
      </w:r>
    </w:p>
    <w:p w:rsidR="00615415" w:rsidRPr="00545224" w:rsidRDefault="00615415" w:rsidP="006154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 xml:space="preserve">Помимо реализации общих задач на уровне НОО АООП НОО (вариант 6.1) предусматривает решение </w:t>
      </w:r>
      <w:r w:rsidRPr="00545224">
        <w:rPr>
          <w:rFonts w:ascii="Times New Roman" w:eastAsia="Times New Roman" w:hAnsi="Times New Roman"/>
          <w:b/>
          <w:sz w:val="28"/>
          <w:szCs w:val="28"/>
        </w:rPr>
        <w:t>специальных задач</w:t>
      </w:r>
      <w:r w:rsidRPr="00545224">
        <w:rPr>
          <w:rFonts w:ascii="Times New Roman" w:eastAsia="Times New Roman" w:hAnsi="Times New Roman"/>
          <w:sz w:val="28"/>
          <w:szCs w:val="28"/>
        </w:rPr>
        <w:t>:</w:t>
      </w:r>
    </w:p>
    <w:p w:rsidR="00615415" w:rsidRPr="00545224" w:rsidRDefault="00615415" w:rsidP="00615415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 xml:space="preserve">    - своевременное выявление детей с трудностями адаптации, в обучении;</w:t>
      </w:r>
    </w:p>
    <w:p w:rsidR="00615415" w:rsidRPr="00545224" w:rsidRDefault="00615415" w:rsidP="00615415">
      <w:pPr>
        <w:tabs>
          <w:tab w:val="left" w:pos="980"/>
        </w:tabs>
        <w:spacing w:after="0" w:line="237" w:lineRule="auto"/>
        <w:jc w:val="both"/>
        <w:rPr>
          <w:rFonts w:ascii="Times New Roman" w:eastAsia="Symbol" w:hAnsi="Times New Roman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 xml:space="preserve">    - определение особых образовательных потребностей детей;</w:t>
      </w:r>
    </w:p>
    <w:p w:rsidR="00615415" w:rsidRPr="00545224" w:rsidRDefault="00615415" w:rsidP="00615415">
      <w:pPr>
        <w:spacing w:after="0" w:line="29" w:lineRule="exact"/>
        <w:rPr>
          <w:rFonts w:ascii="Times New Roman" w:eastAsia="Symbol" w:hAnsi="Times New Roman"/>
          <w:sz w:val="28"/>
          <w:szCs w:val="28"/>
        </w:rPr>
      </w:pPr>
    </w:p>
    <w:p w:rsidR="00615415" w:rsidRPr="00545224" w:rsidRDefault="00615415" w:rsidP="00615415">
      <w:pPr>
        <w:tabs>
          <w:tab w:val="left" w:pos="994"/>
        </w:tabs>
        <w:spacing w:after="0" w:line="228" w:lineRule="auto"/>
        <w:jc w:val="both"/>
        <w:rPr>
          <w:rFonts w:ascii="Times New Roman" w:eastAsia="Symbol" w:hAnsi="Times New Roman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 xml:space="preserve">    - 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615415" w:rsidRPr="00545224" w:rsidRDefault="00615415" w:rsidP="00615415">
      <w:pPr>
        <w:spacing w:after="0" w:line="34" w:lineRule="exact"/>
        <w:rPr>
          <w:rFonts w:ascii="Times New Roman" w:eastAsia="Symbol" w:hAnsi="Times New Roman"/>
          <w:sz w:val="28"/>
          <w:szCs w:val="28"/>
        </w:rPr>
      </w:pPr>
    </w:p>
    <w:p w:rsidR="00615415" w:rsidRPr="00545224" w:rsidRDefault="00615415" w:rsidP="00615415">
      <w:pPr>
        <w:tabs>
          <w:tab w:val="left" w:pos="994"/>
        </w:tabs>
        <w:spacing w:after="0" w:line="225" w:lineRule="auto"/>
        <w:jc w:val="both"/>
        <w:rPr>
          <w:rFonts w:ascii="Times New Roman" w:eastAsia="Symbol" w:hAnsi="Times New Roman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 xml:space="preserve">     - 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615415" w:rsidRPr="00545224" w:rsidRDefault="00615415" w:rsidP="00615415">
      <w:pPr>
        <w:spacing w:after="0" w:line="32" w:lineRule="exact"/>
        <w:rPr>
          <w:rFonts w:ascii="Times New Roman" w:eastAsia="Symbol" w:hAnsi="Times New Roman"/>
          <w:sz w:val="28"/>
          <w:szCs w:val="28"/>
        </w:rPr>
      </w:pPr>
    </w:p>
    <w:p w:rsidR="00615415" w:rsidRPr="00545224" w:rsidRDefault="00615415" w:rsidP="00615415">
      <w:pPr>
        <w:tabs>
          <w:tab w:val="left" w:pos="994"/>
        </w:tabs>
        <w:spacing w:after="0" w:line="232" w:lineRule="auto"/>
        <w:jc w:val="both"/>
        <w:rPr>
          <w:rFonts w:ascii="Times New Roman" w:eastAsia="Symbol" w:hAnsi="Times New Roman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 xml:space="preserve">    - осуществление индивидуально ориентированной психолого-медико-педагогической помощи учащимся с учетом особенностей их психического и (или) физического развития, индивидуальных возможностей (в соответствии с рекомендациями психолого-медико-педагогической комиссии, ИПР);</w:t>
      </w:r>
    </w:p>
    <w:p w:rsidR="00615415" w:rsidRPr="00545224" w:rsidRDefault="00615415" w:rsidP="00615415">
      <w:pPr>
        <w:spacing w:after="0" w:line="33" w:lineRule="exact"/>
        <w:rPr>
          <w:rFonts w:ascii="Times New Roman" w:eastAsia="Symbol" w:hAnsi="Times New Roman"/>
          <w:sz w:val="28"/>
          <w:szCs w:val="28"/>
        </w:rPr>
      </w:pPr>
    </w:p>
    <w:p w:rsidR="00615415" w:rsidRPr="00545224" w:rsidRDefault="00615415" w:rsidP="00615415">
      <w:pPr>
        <w:tabs>
          <w:tab w:val="left" w:pos="994"/>
        </w:tabs>
        <w:spacing w:after="0" w:line="225" w:lineRule="auto"/>
        <w:jc w:val="both"/>
        <w:rPr>
          <w:rFonts w:ascii="Times New Roman" w:eastAsia="Symbol" w:hAnsi="Times New Roman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 xml:space="preserve">    - реализация системы мероприятий по социальной адаптации указанной категории обучающихся с ОВЗ;</w:t>
      </w:r>
    </w:p>
    <w:p w:rsidR="00615415" w:rsidRPr="00545224" w:rsidRDefault="00615415" w:rsidP="00615415">
      <w:pPr>
        <w:spacing w:after="0" w:line="32" w:lineRule="exact"/>
        <w:rPr>
          <w:rFonts w:ascii="Times New Roman" w:eastAsia="Symbol" w:hAnsi="Times New Roman"/>
          <w:sz w:val="28"/>
          <w:szCs w:val="28"/>
        </w:rPr>
      </w:pPr>
    </w:p>
    <w:p w:rsidR="00615415" w:rsidRPr="00545224" w:rsidRDefault="00615415" w:rsidP="00615415">
      <w:pPr>
        <w:tabs>
          <w:tab w:val="left" w:pos="994"/>
        </w:tabs>
        <w:spacing w:after="0" w:line="225" w:lineRule="auto"/>
        <w:jc w:val="both"/>
        <w:rPr>
          <w:rFonts w:ascii="Times New Roman" w:eastAsia="Symbol" w:hAnsi="Times New Roman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 xml:space="preserve">   - оказание консультативной и методической помощи родителям (законным представителям) указанной категории обучающихся с ОВЗ;</w:t>
      </w:r>
    </w:p>
    <w:p w:rsidR="00615415" w:rsidRPr="00545224" w:rsidRDefault="00615415" w:rsidP="00615415">
      <w:pPr>
        <w:spacing w:after="0" w:line="32" w:lineRule="exact"/>
        <w:rPr>
          <w:rFonts w:ascii="Times New Roman" w:eastAsia="Symbol" w:hAnsi="Times New Roman"/>
          <w:sz w:val="28"/>
          <w:szCs w:val="28"/>
        </w:rPr>
      </w:pPr>
    </w:p>
    <w:p w:rsidR="00615415" w:rsidRPr="00545224" w:rsidRDefault="00615415" w:rsidP="00615415">
      <w:pPr>
        <w:tabs>
          <w:tab w:val="left" w:pos="900"/>
        </w:tabs>
        <w:spacing w:after="0" w:line="225" w:lineRule="auto"/>
        <w:jc w:val="both"/>
        <w:rPr>
          <w:rFonts w:ascii="Times New Roman" w:eastAsia="Symbol" w:hAnsi="Times New Roman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lastRenderedPageBreak/>
        <w:t xml:space="preserve">   - участие обучающихся, их родителей (законных представителей) в проектировании и развитии </w:t>
      </w:r>
      <w:proofErr w:type="spellStart"/>
      <w:r w:rsidRPr="00545224">
        <w:rPr>
          <w:rFonts w:ascii="Times New Roman" w:eastAsia="Times New Roman" w:hAnsi="Times New Roman"/>
          <w:sz w:val="28"/>
          <w:szCs w:val="28"/>
        </w:rPr>
        <w:t>внутришкольной</w:t>
      </w:r>
      <w:proofErr w:type="spellEnd"/>
      <w:r w:rsidRPr="00545224">
        <w:rPr>
          <w:rFonts w:ascii="Times New Roman" w:eastAsia="Times New Roman" w:hAnsi="Times New Roman"/>
          <w:sz w:val="28"/>
          <w:szCs w:val="28"/>
        </w:rPr>
        <w:t xml:space="preserve"> социальной среды.</w:t>
      </w:r>
    </w:p>
    <w:p w:rsidR="00615415" w:rsidRPr="00545224" w:rsidRDefault="00615415" w:rsidP="006154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45224">
        <w:rPr>
          <w:rFonts w:ascii="Times New Roman" w:eastAsia="Times New Roman" w:hAnsi="Times New Roman"/>
          <w:b/>
          <w:sz w:val="28"/>
          <w:szCs w:val="28"/>
        </w:rPr>
        <w:t xml:space="preserve">         Особые образовательные потребности обучающихся с НОДА:</w:t>
      </w:r>
    </w:p>
    <w:p w:rsidR="00615415" w:rsidRPr="00545224" w:rsidRDefault="00615415" w:rsidP="006154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615415" w:rsidRPr="00545224" w:rsidRDefault="00615415" w:rsidP="00615415">
      <w:pPr>
        <w:spacing w:after="0" w:line="240" w:lineRule="auto"/>
        <w:rPr>
          <w:rFonts w:ascii="Times New Roman" w:eastAsia="Symbol" w:hAnsi="Times New Roman"/>
          <w:color w:val="1F497D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615415" w:rsidRPr="00545224" w:rsidRDefault="00615415" w:rsidP="00615415">
      <w:pPr>
        <w:spacing w:after="0" w:line="240" w:lineRule="auto"/>
        <w:rPr>
          <w:rFonts w:ascii="Times New Roman" w:eastAsia="Symbol" w:hAnsi="Times New Roman"/>
          <w:color w:val="1F497D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615415" w:rsidRPr="00545224" w:rsidRDefault="00615415" w:rsidP="00615415">
      <w:pPr>
        <w:spacing w:after="0" w:line="240" w:lineRule="auto"/>
        <w:rPr>
          <w:rFonts w:ascii="Times New Roman" w:eastAsia="Symbol" w:hAnsi="Times New Roman"/>
          <w:color w:val="1F497D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>необходимо использование специальных методов, приемов и средств обучения (в том числе специализированных компьютерных технологий), обеспечивающих реализацию «обходных путей» обучения;</w:t>
      </w:r>
    </w:p>
    <w:p w:rsidR="00615415" w:rsidRPr="00545224" w:rsidRDefault="00615415" w:rsidP="00615415">
      <w:pPr>
        <w:spacing w:after="0" w:line="240" w:lineRule="auto"/>
        <w:rPr>
          <w:rFonts w:ascii="Times New Roman" w:eastAsia="Symbol" w:hAnsi="Times New Roman"/>
          <w:color w:val="1F497D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>индивидуализация обучения требуется в большей степени, чем для нормально развивающегося ребенка;</w:t>
      </w:r>
    </w:p>
    <w:p w:rsidR="00615415" w:rsidRDefault="00615415" w:rsidP="006154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5224">
        <w:rPr>
          <w:rFonts w:ascii="Times New Roman" w:eastAsia="Times New Roman" w:hAnsi="Times New Roman"/>
          <w:sz w:val="28"/>
          <w:szCs w:val="28"/>
        </w:rPr>
        <w:t>обеспечение особой пространственной и временной организации образовательной среды.</w:t>
      </w:r>
    </w:p>
    <w:p w:rsidR="00615415" w:rsidRDefault="00615415" w:rsidP="00615415">
      <w:pPr>
        <w:autoSpaceDE w:val="0"/>
        <w:autoSpaceDN w:val="0"/>
        <w:adjustRightInd w:val="0"/>
        <w:spacing w:after="0"/>
        <w:ind w:firstLine="355"/>
        <w:jc w:val="both"/>
        <w:rPr>
          <w:rFonts w:ascii="Times New Roman" w:eastAsia="Times-Roman" w:hAnsi="Times New Roman"/>
          <w:sz w:val="28"/>
          <w:szCs w:val="28"/>
        </w:rPr>
      </w:pPr>
      <w:r w:rsidRPr="00545224">
        <w:rPr>
          <w:rFonts w:ascii="Times New Roman" w:eastAsia="Times-Roman" w:hAnsi="Times New Roman"/>
          <w:sz w:val="28"/>
          <w:szCs w:val="28"/>
        </w:rPr>
        <w:t xml:space="preserve">     </w:t>
      </w:r>
      <w:r w:rsidRPr="00545224">
        <w:rPr>
          <w:rFonts w:ascii="Times New Roman" w:eastAsia="Times-Roman" w:hAnsi="Times New Roman"/>
          <w:b/>
          <w:sz w:val="28"/>
          <w:szCs w:val="28"/>
        </w:rPr>
        <w:t>Рабочая программа ориентирована</w:t>
      </w:r>
      <w:r w:rsidRPr="00545224">
        <w:rPr>
          <w:rFonts w:ascii="Times New Roman" w:eastAsia="Times-Roman" w:hAnsi="Times New Roman"/>
          <w:sz w:val="28"/>
          <w:szCs w:val="28"/>
        </w:rPr>
        <w:t xml:space="preserve"> на усвоение обязательного минимума образования, позволяет работать без перегрузок в классе с детьми разного уровня обучения и ин</w:t>
      </w:r>
      <w:r>
        <w:rPr>
          <w:rFonts w:ascii="Times New Roman" w:eastAsia="Times-Roman" w:hAnsi="Times New Roman"/>
          <w:sz w:val="28"/>
          <w:szCs w:val="28"/>
        </w:rPr>
        <w:t>тереса к предмету «Окружающий мир</w:t>
      </w:r>
      <w:r w:rsidRPr="00545224">
        <w:rPr>
          <w:rFonts w:ascii="Times New Roman" w:eastAsia="Times-Roman" w:hAnsi="Times New Roman"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8"/>
      </w:tblGrid>
      <w:tr w:rsidR="000017C3" w:rsidRPr="008A3521" w:rsidTr="008F7E6B">
        <w:tc>
          <w:tcPr>
            <w:tcW w:w="7393" w:type="dxa"/>
          </w:tcPr>
          <w:p w:rsidR="000017C3" w:rsidRPr="008A3521" w:rsidRDefault="000017C3" w:rsidP="008F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35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Основная образовательная программа</w:t>
            </w:r>
          </w:p>
        </w:tc>
        <w:tc>
          <w:tcPr>
            <w:tcW w:w="7393" w:type="dxa"/>
          </w:tcPr>
          <w:p w:rsidR="000017C3" w:rsidRPr="008A3521" w:rsidRDefault="000017C3" w:rsidP="008F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35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</w:tr>
      <w:tr w:rsidR="000017C3" w:rsidRPr="008A3521" w:rsidTr="008F7E6B">
        <w:tc>
          <w:tcPr>
            <w:tcW w:w="7393" w:type="dxa"/>
          </w:tcPr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352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A3521">
              <w:rPr>
                <w:rFonts w:ascii="Times New Roman" w:hAnsi="Times New Roman"/>
                <w:sz w:val="20"/>
                <w:szCs w:val="20"/>
              </w:rPr>
              <w:t>Р</w:t>
            </w:r>
            <w:r w:rsidRPr="008A35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абочая програм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 по курсу «Окружающий мир</w:t>
            </w:r>
            <w:r w:rsidRPr="008A35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8A3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рассчитана на обучающихся 3 класса</w:t>
            </w:r>
          </w:p>
          <w:p w:rsidR="00FA1DC3" w:rsidRPr="00FA1DC3" w:rsidRDefault="000017C3" w:rsidP="00FA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A1DC3" w:rsidRPr="00FA1DC3">
              <w:rPr>
                <w:rFonts w:ascii="Times New Roman" w:hAnsi="Times New Roman"/>
                <w:sz w:val="20"/>
                <w:szCs w:val="20"/>
              </w:rPr>
              <w:t>Изучение курса «Окружающий мир» в начал</w:t>
            </w:r>
            <w:r w:rsidR="00FA1DC3">
              <w:rPr>
                <w:rFonts w:ascii="Times New Roman" w:hAnsi="Times New Roman"/>
                <w:sz w:val="20"/>
                <w:szCs w:val="20"/>
              </w:rPr>
              <w:t>ьной школе на</w:t>
            </w:r>
            <w:r w:rsidR="00FA1DC3" w:rsidRPr="00FA1DC3">
              <w:rPr>
                <w:rFonts w:ascii="Times New Roman" w:hAnsi="Times New Roman"/>
                <w:sz w:val="20"/>
                <w:szCs w:val="20"/>
              </w:rPr>
              <w:t xml:space="preserve">правлено на достижение следующих </w:t>
            </w:r>
            <w:r w:rsidR="00FA1DC3" w:rsidRPr="00FA1DC3">
              <w:rPr>
                <w:rFonts w:ascii="Times New Roman" w:hAnsi="Times New Roman"/>
                <w:b/>
                <w:sz w:val="20"/>
                <w:szCs w:val="20"/>
              </w:rPr>
              <w:t>целей</w:t>
            </w:r>
            <w:r w:rsidR="00FA1DC3" w:rsidRPr="00FA1DC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A1DC3" w:rsidRPr="00FA1DC3" w:rsidRDefault="00FA1DC3" w:rsidP="00FA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C3">
              <w:rPr>
                <w:rFonts w:ascii="Times New Roman" w:hAnsi="Times New Roman"/>
                <w:sz w:val="20"/>
                <w:szCs w:val="20"/>
              </w:rPr>
              <w:t>— формирование целост</w:t>
            </w:r>
            <w:r>
              <w:rPr>
                <w:rFonts w:ascii="Times New Roman" w:hAnsi="Times New Roman"/>
                <w:sz w:val="20"/>
                <w:szCs w:val="20"/>
              </w:rPr>
              <w:t>ной картины мира и осознание ме</w:t>
            </w:r>
            <w:r w:rsidRPr="00FA1DC3">
              <w:rPr>
                <w:rFonts w:ascii="Times New Roman" w:hAnsi="Times New Roman"/>
                <w:sz w:val="20"/>
                <w:szCs w:val="20"/>
              </w:rPr>
              <w:t>ста в нём человека на основе единства рациона</w:t>
            </w:r>
            <w:r>
              <w:rPr>
                <w:rFonts w:ascii="Times New Roman" w:hAnsi="Times New Roman"/>
                <w:sz w:val="20"/>
                <w:szCs w:val="20"/>
              </w:rPr>
              <w:t>льно-научного познания и эмоцио</w:t>
            </w:r>
            <w:r w:rsidRPr="00FA1DC3">
              <w:rPr>
                <w:rFonts w:ascii="Times New Roman" w:hAnsi="Times New Roman"/>
                <w:sz w:val="20"/>
                <w:szCs w:val="20"/>
              </w:rPr>
              <w:t>нально-ценностного осмысления ребёнком личного опыта общения с людьми и природой;</w:t>
            </w:r>
          </w:p>
          <w:p w:rsidR="00FA1DC3" w:rsidRDefault="00FA1DC3" w:rsidP="00FA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C3">
              <w:rPr>
                <w:rFonts w:ascii="Times New Roman" w:hAnsi="Times New Roman"/>
                <w:sz w:val="20"/>
                <w:szCs w:val="20"/>
              </w:rPr>
              <w:t>— духовно-нравственное развитие и воспитание личности гражданина России в услов</w:t>
            </w:r>
            <w:r>
              <w:rPr>
                <w:rFonts w:ascii="Times New Roman" w:hAnsi="Times New Roman"/>
                <w:sz w:val="20"/>
                <w:szCs w:val="20"/>
              </w:rPr>
              <w:t>иях культурного и конфессионального многообразия рос</w:t>
            </w:r>
            <w:r w:rsidRPr="00FA1DC3">
              <w:rPr>
                <w:rFonts w:ascii="Times New Roman" w:hAnsi="Times New Roman"/>
                <w:sz w:val="20"/>
                <w:szCs w:val="20"/>
              </w:rPr>
              <w:t>сийского общества.</w:t>
            </w:r>
          </w:p>
          <w:p w:rsidR="00FA1DC3" w:rsidRPr="00FA1DC3" w:rsidRDefault="00FA1DC3" w:rsidP="00FA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1DC3" w:rsidRPr="00FA1DC3" w:rsidRDefault="00FA1DC3" w:rsidP="00FA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C3">
              <w:rPr>
                <w:rFonts w:ascii="Times New Roman" w:hAnsi="Times New Roman"/>
                <w:sz w:val="20"/>
                <w:szCs w:val="20"/>
              </w:rPr>
              <w:t xml:space="preserve">Основными </w:t>
            </w:r>
            <w:r w:rsidRPr="00FA1DC3">
              <w:rPr>
                <w:rFonts w:ascii="Times New Roman" w:hAnsi="Times New Roman"/>
                <w:b/>
                <w:sz w:val="20"/>
                <w:szCs w:val="20"/>
              </w:rPr>
              <w:t>задачами</w:t>
            </w:r>
            <w:r w:rsidRPr="00FA1DC3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еализации содержания курса явля</w:t>
            </w:r>
            <w:r w:rsidRPr="00FA1DC3">
              <w:rPr>
                <w:rFonts w:ascii="Times New Roman" w:hAnsi="Times New Roman"/>
                <w:sz w:val="20"/>
                <w:szCs w:val="20"/>
              </w:rPr>
              <w:t>ются:</w:t>
            </w:r>
          </w:p>
          <w:p w:rsidR="00FA1DC3" w:rsidRPr="00FA1DC3" w:rsidRDefault="00FA1DC3" w:rsidP="00FA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C3">
              <w:rPr>
                <w:rFonts w:ascii="Times New Roman" w:hAnsi="Times New Roman"/>
                <w:sz w:val="20"/>
                <w:szCs w:val="20"/>
              </w:rPr>
              <w:t>1) формирование уважит</w:t>
            </w:r>
            <w:r>
              <w:rPr>
                <w:rFonts w:ascii="Times New Roman" w:hAnsi="Times New Roman"/>
                <w:sz w:val="20"/>
                <w:szCs w:val="20"/>
              </w:rPr>
              <w:t>ельного отношения к семье, насе</w:t>
            </w:r>
            <w:r w:rsidRPr="00FA1DC3">
              <w:rPr>
                <w:rFonts w:ascii="Times New Roman" w:hAnsi="Times New Roman"/>
                <w:sz w:val="20"/>
                <w:szCs w:val="20"/>
              </w:rPr>
              <w:t>лённому пункту, региону, в котором проживают дет</w:t>
            </w:r>
            <w:r>
              <w:rPr>
                <w:rFonts w:ascii="Times New Roman" w:hAnsi="Times New Roman"/>
                <w:sz w:val="20"/>
                <w:szCs w:val="20"/>
              </w:rPr>
              <w:t>и, к России, её природе и культ</w:t>
            </w:r>
            <w:r w:rsidRPr="00FA1DC3">
              <w:rPr>
                <w:rFonts w:ascii="Times New Roman" w:hAnsi="Times New Roman"/>
                <w:sz w:val="20"/>
                <w:szCs w:val="20"/>
              </w:rPr>
              <w:t>уре, истории и современной жизни;</w:t>
            </w:r>
          </w:p>
          <w:p w:rsidR="00FA1DC3" w:rsidRPr="00FA1DC3" w:rsidRDefault="00FA1DC3" w:rsidP="00FA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C3">
              <w:rPr>
                <w:rFonts w:ascii="Times New Roman" w:hAnsi="Times New Roman"/>
                <w:sz w:val="20"/>
                <w:szCs w:val="20"/>
              </w:rPr>
              <w:t xml:space="preserve">2) осознание ребёнком ценности, </w:t>
            </w:r>
            <w:r>
              <w:rPr>
                <w:rFonts w:ascii="Times New Roman" w:hAnsi="Times New Roman"/>
                <w:sz w:val="20"/>
                <w:szCs w:val="20"/>
              </w:rPr>
              <w:t>целостности и многообразия окру</w:t>
            </w:r>
            <w:r w:rsidRPr="00FA1DC3">
              <w:rPr>
                <w:rFonts w:ascii="Times New Roman" w:hAnsi="Times New Roman"/>
                <w:sz w:val="20"/>
                <w:szCs w:val="20"/>
              </w:rPr>
              <w:t>жающего мира, своего места в нём;</w:t>
            </w:r>
          </w:p>
          <w:p w:rsidR="00FA1DC3" w:rsidRPr="00FA1DC3" w:rsidRDefault="00FA1DC3" w:rsidP="00FA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C3">
              <w:rPr>
                <w:rFonts w:ascii="Times New Roman" w:hAnsi="Times New Roman"/>
                <w:sz w:val="20"/>
                <w:szCs w:val="20"/>
              </w:rPr>
              <w:t>3) формирование модели безопас</w:t>
            </w:r>
            <w:r>
              <w:rPr>
                <w:rFonts w:ascii="Times New Roman" w:hAnsi="Times New Roman"/>
                <w:sz w:val="20"/>
                <w:szCs w:val="20"/>
              </w:rPr>
              <w:t>ного поведения в условиях повсе</w:t>
            </w:r>
            <w:r w:rsidRPr="00FA1DC3">
              <w:rPr>
                <w:rFonts w:ascii="Times New Roman" w:hAnsi="Times New Roman"/>
                <w:sz w:val="20"/>
                <w:szCs w:val="20"/>
              </w:rPr>
              <w:t>дневной жизни и в различных опасных и чрезвычайных ситуациях;</w:t>
            </w:r>
          </w:p>
          <w:p w:rsidR="00FA1DC3" w:rsidRPr="008A3521" w:rsidRDefault="00FA1DC3" w:rsidP="00FA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C3">
              <w:rPr>
                <w:rFonts w:ascii="Times New Roman" w:hAnsi="Times New Roman"/>
                <w:sz w:val="20"/>
                <w:szCs w:val="20"/>
              </w:rPr>
              <w:t>4) формирование психологической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ультуры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компетенции для обесп</w:t>
            </w:r>
            <w:r w:rsidRPr="00FA1DC3">
              <w:rPr>
                <w:rFonts w:ascii="Times New Roman" w:hAnsi="Times New Roman"/>
                <w:sz w:val="20"/>
                <w:szCs w:val="20"/>
              </w:rPr>
              <w:t>ечения эффективного и безопасного взаимодействия в социуме.</w:t>
            </w:r>
          </w:p>
          <w:p w:rsidR="000017C3" w:rsidRPr="008A3521" w:rsidRDefault="000017C3" w:rsidP="00001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35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  <w:r w:rsidRPr="008A35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Адаптированная </w:t>
            </w:r>
            <w:r w:rsidRPr="008A3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рабочая</w:t>
            </w:r>
            <w:r w:rsidRPr="008A35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 по курсу «Окружающий мир</w:t>
            </w:r>
            <w:r w:rsidRPr="008A35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8A3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рассчитана на обучающихся 3 класса</w:t>
            </w:r>
            <w:r w:rsidRPr="008A35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A3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8A3521">
              <w:rPr>
                <w:rFonts w:ascii="Times New Roman" w:hAnsi="Times New Roman"/>
                <w:sz w:val="20"/>
                <w:szCs w:val="20"/>
              </w:rPr>
              <w:t>нарушениями опорно-двигательного аппарата</w:t>
            </w:r>
            <w:r w:rsidRPr="008A35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017C3" w:rsidRDefault="00FA1DC3" w:rsidP="000017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Цели:</w:t>
            </w:r>
          </w:p>
          <w:p w:rsidR="00FA1DC3" w:rsidRPr="00FA1DC3" w:rsidRDefault="00FA1DC3" w:rsidP="00FA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C3">
              <w:rPr>
                <w:rFonts w:ascii="Times New Roman" w:hAnsi="Times New Roman"/>
                <w:sz w:val="20"/>
                <w:szCs w:val="20"/>
              </w:rPr>
              <w:t>— формирование целост</w:t>
            </w:r>
            <w:r>
              <w:rPr>
                <w:rFonts w:ascii="Times New Roman" w:hAnsi="Times New Roman"/>
                <w:sz w:val="20"/>
                <w:szCs w:val="20"/>
              </w:rPr>
              <w:t>ной картины мира и осознание ме</w:t>
            </w:r>
            <w:r w:rsidRPr="00FA1DC3">
              <w:rPr>
                <w:rFonts w:ascii="Times New Roman" w:hAnsi="Times New Roman"/>
                <w:sz w:val="20"/>
                <w:szCs w:val="20"/>
              </w:rPr>
              <w:t>ста в нём человека на основе единства рациона</w:t>
            </w:r>
            <w:r>
              <w:rPr>
                <w:rFonts w:ascii="Times New Roman" w:hAnsi="Times New Roman"/>
                <w:sz w:val="20"/>
                <w:szCs w:val="20"/>
              </w:rPr>
              <w:t>льно-научного познания и эмоцио</w:t>
            </w:r>
            <w:r w:rsidRPr="00FA1DC3">
              <w:rPr>
                <w:rFonts w:ascii="Times New Roman" w:hAnsi="Times New Roman"/>
                <w:sz w:val="20"/>
                <w:szCs w:val="20"/>
              </w:rPr>
              <w:t>нально-ценностного осмысления ребёнком личного опыта общения с людьми и природой;</w:t>
            </w:r>
          </w:p>
          <w:p w:rsidR="00FA1DC3" w:rsidRPr="00FA1DC3" w:rsidRDefault="00FA1DC3" w:rsidP="00FA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C3">
              <w:rPr>
                <w:rFonts w:ascii="Times New Roman" w:hAnsi="Times New Roman"/>
                <w:sz w:val="20"/>
                <w:szCs w:val="20"/>
              </w:rPr>
              <w:t>— духовно-нравственное развитие и воспитание личности гражданина России в услов</w:t>
            </w:r>
            <w:r>
              <w:rPr>
                <w:rFonts w:ascii="Times New Roman" w:hAnsi="Times New Roman"/>
                <w:sz w:val="20"/>
                <w:szCs w:val="20"/>
              </w:rPr>
              <w:t>иях культурного и конфессионального многообразия рос</w:t>
            </w:r>
            <w:r w:rsidRPr="00FA1DC3">
              <w:rPr>
                <w:rFonts w:ascii="Times New Roman" w:hAnsi="Times New Roman"/>
                <w:sz w:val="20"/>
                <w:szCs w:val="20"/>
              </w:rPr>
              <w:t>сийского общества.</w:t>
            </w:r>
          </w:p>
          <w:p w:rsidR="00FA1DC3" w:rsidRDefault="00FA1DC3" w:rsidP="00001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7C3" w:rsidRPr="000017C3" w:rsidRDefault="000017C3" w:rsidP="00001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7C3">
              <w:rPr>
                <w:rFonts w:ascii="Times New Roman" w:hAnsi="Times New Roman"/>
                <w:b/>
                <w:sz w:val="20"/>
                <w:szCs w:val="20"/>
              </w:rPr>
              <w:t>3.Задачи:</w:t>
            </w:r>
          </w:p>
          <w:p w:rsidR="000017C3" w:rsidRPr="000017C3" w:rsidRDefault="000017C3" w:rsidP="00001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7C3">
              <w:rPr>
                <w:rFonts w:ascii="Times New Roman" w:hAnsi="Times New Roman"/>
                <w:sz w:val="20"/>
                <w:szCs w:val="20"/>
              </w:rPr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0017C3" w:rsidRPr="000017C3" w:rsidRDefault="000017C3" w:rsidP="00001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7C3">
              <w:rPr>
                <w:rFonts w:ascii="Times New Roman" w:hAnsi="Times New Roman"/>
                <w:sz w:val="20"/>
                <w:szCs w:val="20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0017C3" w:rsidRPr="000017C3" w:rsidRDefault="000017C3" w:rsidP="000017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7C3">
              <w:rPr>
                <w:rFonts w:ascii="Times New Roman" w:hAnsi="Times New Roman"/>
                <w:sz w:val="20"/>
                <w:szCs w:val="20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0017C3" w:rsidRPr="008A3521" w:rsidRDefault="000017C3" w:rsidP="000017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7C3">
              <w:rPr>
                <w:rFonts w:ascii="Times New Roman" w:hAnsi="Times New Roman"/>
                <w:sz w:val="20"/>
                <w:szCs w:val="20"/>
              </w:rPr>
              <w:t xml:space="preserve">4) формирование психологической культуры и компетенции для обеспечения эффективного и </w:t>
            </w:r>
            <w:r w:rsidRPr="000017C3">
              <w:rPr>
                <w:rFonts w:ascii="Times New Roman" w:hAnsi="Times New Roman"/>
                <w:sz w:val="20"/>
                <w:szCs w:val="20"/>
              </w:rPr>
              <w:lastRenderedPageBreak/>
              <w:t>безопасного взаимодействия в социуме.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21">
              <w:rPr>
                <w:rFonts w:ascii="Times New Roman" w:hAnsi="Times New Roman"/>
                <w:b/>
                <w:sz w:val="20"/>
                <w:szCs w:val="20"/>
              </w:rPr>
              <w:t xml:space="preserve">4. Коррекционно-развивающие задачи: </w:t>
            </w:r>
          </w:p>
          <w:p w:rsidR="000017C3" w:rsidRPr="008A3521" w:rsidRDefault="000017C3" w:rsidP="008F7E6B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- расширение кругозора школьников; повышение их адаптивных </w:t>
            </w:r>
            <w:r w:rsidRPr="008A352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возможностей благодаря улучшению социальной ориентировки;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- </w:t>
            </w:r>
            <w:r w:rsidRPr="008A3521">
              <w:rPr>
                <w:rFonts w:ascii="Times New Roman" w:hAnsi="Times New Roman"/>
                <w:sz w:val="20"/>
                <w:szCs w:val="20"/>
              </w:rPr>
              <w:t>восполнение пробелов предшествующего развития и обучения;</w:t>
            </w:r>
          </w:p>
          <w:p w:rsidR="000017C3" w:rsidRPr="008A3521" w:rsidRDefault="000017C3" w:rsidP="008F7E6B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-обогащение жизненного опыта детей путем организации не</w:t>
            </w:r>
            <w:r w:rsidRPr="008A352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посредственных наблюдений в природе и обществе, в процессе </w:t>
            </w:r>
            <w:r w:rsidRPr="008A352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предметно-практической и продуктивной деятельности;</w:t>
            </w:r>
          </w:p>
          <w:p w:rsidR="000017C3" w:rsidRPr="008A3521" w:rsidRDefault="000017C3" w:rsidP="008F7E6B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- систематизация знаний и представлений, способствующая </w:t>
            </w:r>
            <w:r w:rsidRPr="008A35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повышению интеллектуальной активности учащихся и лучшему </w:t>
            </w:r>
            <w:r w:rsidRPr="008A352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усвоению учебного материала по другим учебным дисциплинам;</w:t>
            </w:r>
          </w:p>
          <w:p w:rsidR="000017C3" w:rsidRPr="008A3521" w:rsidRDefault="000017C3" w:rsidP="008F7E6B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- уточнение, расширение и активизация лексического запаса, </w:t>
            </w:r>
            <w:r w:rsidRPr="008A352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развитие устной монологической речи;</w:t>
            </w:r>
          </w:p>
          <w:p w:rsidR="000017C3" w:rsidRPr="008A3521" w:rsidRDefault="000017C3" w:rsidP="008F7E6B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-улучшение зрительного восприятия, зрительной и словесной памяти, активизация познавательной деятельности;</w:t>
            </w:r>
          </w:p>
          <w:p w:rsidR="000017C3" w:rsidRPr="008A3521" w:rsidRDefault="000017C3" w:rsidP="008F7E6B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 активизация умственной деятельности (навыков планомерно</w:t>
            </w:r>
            <w:r w:rsidRPr="008A352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softHyphen/>
            </w:r>
            <w:r w:rsidRPr="008A3521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го и соотносительного анализа, практической группировки и </w:t>
            </w:r>
            <w:r w:rsidRPr="008A352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обобщения, словесной классификации изучаемых предметов из </w:t>
            </w:r>
            <w:r w:rsidRPr="008A352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ближайшего окружения ученика);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sz w:val="20"/>
                <w:szCs w:val="20"/>
              </w:rPr>
              <w:t>- создание эмоционального комфорта, доброжелательной, доверительной атмосферы в классе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5.Основные направления коррекционной работы: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sz w:val="20"/>
                <w:szCs w:val="20"/>
              </w:rPr>
              <w:t>- активизация познавательной деятельности и усвоенных ранее знаний и умений детей;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sz w:val="20"/>
                <w:szCs w:val="20"/>
              </w:rPr>
              <w:t>- развитие активного и пассивного словаря, лексико-грамматического строя и связной речи учащихся;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sz w:val="20"/>
                <w:szCs w:val="20"/>
              </w:rPr>
              <w:t>- усиление практической направленности изучаемого материала, опора на жизненный опыт ребенка: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sz w:val="20"/>
                <w:szCs w:val="20"/>
              </w:rPr>
              <w:t>- создание эмоционального комфорта, доброжелательной, доверительной атмосферы в классе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3521">
              <w:rPr>
                <w:rFonts w:ascii="Times New Roman" w:hAnsi="Times New Roman"/>
                <w:b/>
                <w:sz w:val="20"/>
                <w:szCs w:val="20"/>
              </w:rPr>
              <w:t>6.Ведущие принципы: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sz w:val="20"/>
                <w:szCs w:val="20"/>
              </w:rPr>
              <w:t xml:space="preserve">- гуманистической направленности: опора на потенциальные возможности ребенка, учет его интересов и потребностей; создание ситуаций успеха </w:t>
            </w:r>
            <w:r w:rsidRPr="008A3521">
              <w:rPr>
                <w:rFonts w:ascii="Times New Roman" w:hAnsi="Times New Roman"/>
                <w:color w:val="000000"/>
                <w:sz w:val="20"/>
                <w:szCs w:val="20"/>
              </w:rPr>
              <w:t>в учении и общении со сверстниками и взрослыми;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sz w:val="20"/>
                <w:szCs w:val="20"/>
              </w:rPr>
              <w:t>- коррекционно-развивающей направленности: ориентация на развитие личности обучающегося и расширение его «зоны ближайшего развития» с учетом особых образовательных потребностей;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sz w:val="20"/>
                <w:szCs w:val="20"/>
              </w:rPr>
              <w:t xml:space="preserve">- деятельности: овладение обучающимися всеми видами доступной им предметно-практической деятельности, способами и приемами учебной деятельности; 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sz w:val="20"/>
                <w:szCs w:val="20"/>
              </w:rPr>
              <w:t>- дифференциации и индивидуализации</w:t>
            </w:r>
          </w:p>
          <w:p w:rsidR="000017C3" w:rsidRPr="008A3521" w:rsidRDefault="000017C3" w:rsidP="008F7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sz w:val="20"/>
                <w:szCs w:val="20"/>
              </w:rPr>
              <w:t>- системности: системный подход к оценке предпосылок и причин возникающих трудностей с учетом социального статуса ребенка, семьи, условий обучения и воспитания</w:t>
            </w:r>
          </w:p>
          <w:p w:rsidR="000017C3" w:rsidRPr="008A3521" w:rsidRDefault="000017C3" w:rsidP="008F7E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21">
              <w:rPr>
                <w:rFonts w:ascii="Times New Roman" w:hAnsi="Times New Roman"/>
                <w:sz w:val="20"/>
                <w:szCs w:val="20"/>
              </w:rPr>
              <w:t>- психологической комфортности.</w:t>
            </w:r>
          </w:p>
        </w:tc>
      </w:tr>
    </w:tbl>
    <w:p w:rsidR="00053BA0" w:rsidRDefault="00053BA0" w:rsidP="00053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17C3" w:rsidRPr="000017C3" w:rsidRDefault="000017C3" w:rsidP="00053B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7C3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FA1DC3" w:rsidRPr="00C852BB" w:rsidRDefault="00FA1DC3" w:rsidP="00FA1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FA1DC3" w:rsidRPr="00C852BB" w:rsidRDefault="00FA1DC3" w:rsidP="00FA1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идея многообразия мира;</w:t>
      </w:r>
    </w:p>
    <w:p w:rsidR="00FA1DC3" w:rsidRPr="00C852BB" w:rsidRDefault="00FA1DC3" w:rsidP="00FA1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идея целостности мира;</w:t>
      </w:r>
    </w:p>
    <w:p w:rsidR="00FA1DC3" w:rsidRPr="00C852BB" w:rsidRDefault="00FA1DC3" w:rsidP="00FA1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lastRenderedPageBreak/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идея уважения к миру.</w:t>
      </w:r>
    </w:p>
    <w:p w:rsidR="00FA1DC3" w:rsidRPr="00C852BB" w:rsidRDefault="00FA1DC3" w:rsidP="00FA1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Многообразие как форма существования мира ярко прояв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FA1DC3" w:rsidRPr="00C852BB" w:rsidRDefault="00FA1DC3" w:rsidP="00FA1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Фундаментальная идея целостности мира также последо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грамме каждого класса.</w:t>
      </w:r>
    </w:p>
    <w:p w:rsidR="00FA1DC3" w:rsidRPr="00C852BB" w:rsidRDefault="00FA1DC3" w:rsidP="00FA1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Уважение к миру — это своего рода формула нового от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моценности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FA1DC3" w:rsidRPr="00C852BB" w:rsidRDefault="00FA1DC3" w:rsidP="00FA1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улице, в лесу,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парке, музее и т. д. Очень большое значение для достижения планиру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учащихся, которая предусмотрена в каждом разделе программы.</w:t>
      </w:r>
    </w:p>
    <w:p w:rsidR="00FA1DC3" w:rsidRPr="00C852BB" w:rsidRDefault="00FA1DC3" w:rsidP="00FA1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названными ведущими идеями осо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A1DC3" w:rsidRDefault="00FA1DC3" w:rsidP="00FA1D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017C3" w:rsidRPr="000017C3" w:rsidRDefault="000017C3" w:rsidP="001A1C2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C2F" w:rsidRPr="001A1C2F" w:rsidRDefault="001A1C2F" w:rsidP="005900B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1C2F">
        <w:rPr>
          <w:rFonts w:ascii="Times New Roman" w:hAnsi="Times New Roman"/>
          <w:b/>
          <w:sz w:val="24"/>
          <w:szCs w:val="24"/>
        </w:rPr>
        <w:t>ОПИСАНИЕ МЕСТА ПРЕДМЕТА В УЧЕБНОМ ПЛАНЕ</w:t>
      </w:r>
    </w:p>
    <w:p w:rsidR="001A1C2F" w:rsidRPr="001A1C2F" w:rsidRDefault="001A1C2F" w:rsidP="005900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 «Окружающий мир» рассчитан на 68 ч. в 3 классе (2</w:t>
      </w:r>
      <w:r w:rsidRPr="001A1C2F">
        <w:rPr>
          <w:rFonts w:ascii="Times New Roman" w:eastAsia="Times New Roman" w:hAnsi="Times New Roman"/>
          <w:sz w:val="28"/>
          <w:szCs w:val="28"/>
          <w:lang w:eastAsia="ru-RU"/>
        </w:rPr>
        <w:t xml:space="preserve"> ч в неделю, 34 учебные недели).     Количество часов в неделю, предусмотренное для </w:t>
      </w:r>
      <w:proofErr w:type="gramStart"/>
      <w:r w:rsidRPr="001A1C2F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1A1C2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</w:t>
      </w:r>
      <w:r>
        <w:rPr>
          <w:rFonts w:ascii="Times New Roman" w:hAnsi="Times New Roman"/>
          <w:sz w:val="28"/>
          <w:szCs w:val="28"/>
        </w:rPr>
        <w:t xml:space="preserve">сновной образовательной </w:t>
      </w:r>
      <w:r w:rsidRPr="001A1C2F">
        <w:rPr>
          <w:rFonts w:ascii="Times New Roman" w:hAnsi="Times New Roman"/>
          <w:sz w:val="28"/>
          <w:szCs w:val="28"/>
        </w:rPr>
        <w:t>программе, совпадает</w:t>
      </w:r>
      <w:r w:rsidRPr="001A1C2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количеством часов для обучающихся с </w:t>
      </w:r>
      <w:r w:rsidRPr="001A1C2F">
        <w:rPr>
          <w:rFonts w:ascii="Times New Roman" w:eastAsia="Times New Roman" w:hAnsi="Times New Roman"/>
          <w:sz w:val="28"/>
          <w:szCs w:val="28"/>
        </w:rPr>
        <w:t xml:space="preserve">НОДА по адаптированной </w:t>
      </w:r>
      <w:r w:rsidRPr="001A1C2F">
        <w:rPr>
          <w:rFonts w:ascii="Times New Roman" w:hAnsi="Times New Roman"/>
          <w:sz w:val="28"/>
          <w:szCs w:val="28"/>
        </w:rPr>
        <w:t>образовательной программе</w:t>
      </w:r>
      <w:r w:rsidRPr="001A1C2F">
        <w:rPr>
          <w:rFonts w:ascii="Times New Roman" w:eastAsia="Times New Roman" w:hAnsi="Times New Roman"/>
          <w:sz w:val="28"/>
          <w:szCs w:val="28"/>
        </w:rPr>
        <w:t>.</w:t>
      </w:r>
    </w:p>
    <w:p w:rsidR="001A1C2F" w:rsidRPr="001A1C2F" w:rsidRDefault="001A1C2F" w:rsidP="001A1C2F">
      <w:pPr>
        <w:jc w:val="center"/>
        <w:rPr>
          <w:rFonts w:ascii="Times New Roman" w:hAnsi="Times New Roman"/>
          <w:b/>
          <w:sz w:val="28"/>
          <w:szCs w:val="28"/>
        </w:rPr>
      </w:pPr>
      <w:r w:rsidRPr="001A1C2F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предмета курса</w:t>
      </w:r>
    </w:p>
    <w:p w:rsidR="001A1C2F" w:rsidRPr="001A1C2F" w:rsidRDefault="001A1C2F" w:rsidP="001A1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C2F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1A1C2F" w:rsidRPr="001A1C2F" w:rsidRDefault="001A1C2F" w:rsidP="001A1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C2F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жизнедеятельности во всём многообразии её форм.</w:t>
      </w:r>
    </w:p>
    <w:p w:rsidR="001A1C2F" w:rsidRPr="001A1C2F" w:rsidRDefault="001A1C2F" w:rsidP="001A1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C2F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1A1C2F" w:rsidRPr="001A1C2F" w:rsidRDefault="001A1C2F" w:rsidP="001A1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C2F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1A1C2F" w:rsidRPr="001A1C2F" w:rsidRDefault="001A1C2F" w:rsidP="001A1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C2F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1A1C2F" w:rsidRPr="001A1C2F" w:rsidRDefault="001A1C2F" w:rsidP="001A1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C2F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1A1C2F" w:rsidRPr="001A1C2F" w:rsidRDefault="001A1C2F" w:rsidP="001A1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C2F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нравственно развитой личности.</w:t>
      </w:r>
    </w:p>
    <w:p w:rsidR="001A1C2F" w:rsidRPr="001A1C2F" w:rsidRDefault="001A1C2F" w:rsidP="001A1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C2F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здоровье физическое, психическое, духовно- и социально-нравственное.</w:t>
      </w:r>
    </w:p>
    <w:p w:rsidR="001A1C2F" w:rsidRPr="001A1C2F" w:rsidRDefault="001A1C2F" w:rsidP="001A1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C2F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</w:t>
      </w:r>
    </w:p>
    <w:p w:rsidR="001A1C2F" w:rsidRPr="001A1C2F" w:rsidRDefault="001A1C2F" w:rsidP="001A1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51F" w:rsidRPr="005900B6" w:rsidRDefault="0011451F" w:rsidP="0011451F">
      <w:pPr>
        <w:jc w:val="center"/>
        <w:rPr>
          <w:rFonts w:ascii="Times New Roman" w:hAnsi="Times New Roman"/>
          <w:b/>
          <w:sz w:val="24"/>
          <w:szCs w:val="24"/>
        </w:rPr>
      </w:pPr>
      <w:r w:rsidRPr="005900B6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5900B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900B6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tbl>
      <w:tblPr>
        <w:tblStyle w:val="a4"/>
        <w:tblW w:w="0" w:type="auto"/>
        <w:tblLook w:val="04A0"/>
      </w:tblPr>
      <w:tblGrid>
        <w:gridCol w:w="5611"/>
        <w:gridCol w:w="4526"/>
      </w:tblGrid>
      <w:tr w:rsidR="0011451F" w:rsidRPr="005900B6" w:rsidTr="0011451F">
        <w:tc>
          <w:tcPr>
            <w:tcW w:w="7280" w:type="dxa"/>
          </w:tcPr>
          <w:p w:rsidR="0011451F" w:rsidRPr="005900B6" w:rsidRDefault="0011451F" w:rsidP="001A1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 образовательная программа</w:t>
            </w:r>
          </w:p>
        </w:tc>
        <w:tc>
          <w:tcPr>
            <w:tcW w:w="7280" w:type="dxa"/>
          </w:tcPr>
          <w:p w:rsidR="0011451F" w:rsidRPr="005900B6" w:rsidRDefault="0011451F" w:rsidP="001A1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</w:tr>
      <w:tr w:rsidR="0011451F" w:rsidTr="0011451F">
        <w:tc>
          <w:tcPr>
            <w:tcW w:w="7280" w:type="dxa"/>
          </w:tcPr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изучения курса «Окружающий мир». 3 класс</w:t>
            </w: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 обучающегося будут сформированы:</w:t>
            </w:r>
          </w:p>
          <w:p w:rsidR="0011451F" w:rsidRPr="0011451F" w:rsidRDefault="0011451F" w:rsidP="0011451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      </w:r>
          </w:p>
          <w:p w:rsidR="0011451F" w:rsidRPr="0011451F" w:rsidRDefault="0011451F" w:rsidP="0011451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чувства гордости за свою Родину, в том числе через знакомство с историко-культурным наследием городов Золотого кольца России;</w:t>
            </w:r>
          </w:p>
          <w:p w:rsidR="0011451F" w:rsidRPr="0011451F" w:rsidRDefault="0011451F" w:rsidP="0011451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      </w:r>
          </w:p>
          <w:p w:rsidR="0011451F" w:rsidRPr="0011451F" w:rsidRDefault="0011451F" w:rsidP="0011451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      </w:r>
          </w:p>
          <w:p w:rsidR="0011451F" w:rsidRPr="0011451F" w:rsidRDefault="0011451F" w:rsidP="0011451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      </w:r>
          </w:p>
          <w:p w:rsidR="0011451F" w:rsidRPr="0011451F" w:rsidRDefault="0011451F" w:rsidP="0011451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      </w:r>
          </w:p>
          <w:p w:rsidR="0011451F" w:rsidRPr="0011451F" w:rsidRDefault="0011451F" w:rsidP="0011451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      </w:r>
          </w:p>
          <w:p w:rsidR="0011451F" w:rsidRPr="0011451F" w:rsidRDefault="0011451F" w:rsidP="0011451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      </w:r>
          </w:p>
          <w:p w:rsidR="0011451F" w:rsidRPr="0011451F" w:rsidRDefault="0011451F" w:rsidP="0011451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эстетические чувства, впечатления через восприятие природы в ее многообразии, знакомство с архитектурными сооружениями, памятниками истории и </w:t>
            </w: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 городов России и разных стран мира;</w:t>
            </w:r>
          </w:p>
          <w:p w:rsidR="0011451F" w:rsidRPr="0011451F" w:rsidRDefault="0011451F" w:rsidP="0011451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      </w:r>
          </w:p>
          <w:p w:rsidR="0011451F" w:rsidRPr="0011451F" w:rsidRDefault="0011451F" w:rsidP="0011451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      </w:r>
          </w:p>
          <w:p w:rsidR="0011451F" w:rsidRPr="0011451F" w:rsidRDefault="0011451F" w:rsidP="0011451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      </w:r>
          </w:p>
          <w:p w:rsidR="0011451F" w:rsidRPr="0011451F" w:rsidRDefault="0011451F" w:rsidP="0011451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4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14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114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11451F" w:rsidRPr="0011451F" w:rsidRDefault="0011451F" w:rsidP="0011451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учебную задачу, сформулированную самостоятельно и уточнённую учителем;</w:t>
            </w:r>
          </w:p>
          <w:p w:rsidR="0011451F" w:rsidRPr="0011451F" w:rsidRDefault="0011451F" w:rsidP="0011451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11451F" w:rsidRPr="0011451F" w:rsidRDefault="0011451F" w:rsidP="0011451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из темы урока известные и неизвестные знания и умения;</w:t>
            </w:r>
          </w:p>
          <w:p w:rsidR="0011451F" w:rsidRPr="0011451F" w:rsidRDefault="0011451F" w:rsidP="0011451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11451F" w:rsidRPr="0011451F" w:rsidRDefault="0011451F" w:rsidP="0011451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 в течение урока;</w:t>
            </w:r>
          </w:p>
          <w:p w:rsidR="0011451F" w:rsidRPr="0011451F" w:rsidRDefault="0011451F" w:rsidP="0011451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11451F" w:rsidRPr="0011451F" w:rsidRDefault="0011451F" w:rsidP="0011451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оценивать правильность выполнения заданий, используя «Странички для самопроверки» и критерии, заданные учителем;</w:t>
            </w:r>
          </w:p>
          <w:p w:rsidR="0011451F" w:rsidRPr="0011451F" w:rsidRDefault="0011451F" w:rsidP="0011451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выполнение работы с алгоритмом и результатом;</w:t>
            </w:r>
          </w:p>
          <w:p w:rsidR="0011451F" w:rsidRPr="0011451F" w:rsidRDefault="0011451F" w:rsidP="0011451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и корректировать своё поведение с учётом установленных правил;</w:t>
            </w:r>
          </w:p>
          <w:p w:rsidR="0011451F" w:rsidRPr="0011451F" w:rsidRDefault="0011451F" w:rsidP="0011451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задачи.</w:t>
            </w: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11451F" w:rsidRPr="0011451F" w:rsidRDefault="0011451F" w:rsidP="0011451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      </w:r>
          </w:p>
          <w:p w:rsidR="0011451F" w:rsidRPr="0011451F" w:rsidRDefault="0011451F" w:rsidP="0011451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:rsidR="0011451F" w:rsidRPr="0011451F" w:rsidRDefault="0011451F" w:rsidP="0011451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элементарные модели и схемы для решения учебных задач;</w:t>
            </w:r>
          </w:p>
          <w:p w:rsidR="0011451F" w:rsidRPr="0011451F" w:rsidRDefault="0011451F" w:rsidP="0011451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таблиц;</w:t>
            </w:r>
          </w:p>
          <w:p w:rsidR="0011451F" w:rsidRPr="0011451F" w:rsidRDefault="0011451F" w:rsidP="0011451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объекты окружающего мира, таблицы, схемы, диаграммы, рисунки с выделением отличительных признаков;</w:t>
            </w:r>
          </w:p>
          <w:p w:rsidR="0011451F" w:rsidRPr="0011451F" w:rsidRDefault="0011451F" w:rsidP="0011451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объекты по заданным (главным) критериям;</w:t>
            </w:r>
          </w:p>
          <w:p w:rsidR="0011451F" w:rsidRPr="0011451F" w:rsidRDefault="0011451F" w:rsidP="0011451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объекты по различным признакам;</w:t>
            </w:r>
          </w:p>
          <w:p w:rsidR="0011451F" w:rsidRPr="0011451F" w:rsidRDefault="0011451F" w:rsidP="0011451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синтез объектов при составлении цепей питания, схемы круговорота воды в природе, схемы круговорота веществ и пр.;</w:t>
            </w:r>
          </w:p>
          <w:p w:rsidR="0011451F" w:rsidRPr="0011451F" w:rsidRDefault="0011451F" w:rsidP="0011451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явлениями, объектами;</w:t>
            </w:r>
          </w:p>
          <w:p w:rsidR="0011451F" w:rsidRPr="0011451F" w:rsidRDefault="0011451F" w:rsidP="0011451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:rsidR="0011451F" w:rsidRPr="0011451F" w:rsidRDefault="0011451F" w:rsidP="0011451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  <w:p w:rsidR="0011451F" w:rsidRPr="0011451F" w:rsidRDefault="0011451F" w:rsidP="0011451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различные ситуации и явления природы (в том числе круговорот воды в природе, круговорот веществ).</w:t>
            </w: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включаться в диалог и коллективное </w:t>
            </w: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обсуждение с учителем и сверстниками, проблем и вопросов;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ответы на вопросы;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деятельности;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мотивированное, аргументированное суждение по теме урока;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стремление ладить с собеседниками, ориентироваться на позицию партнёра в общении;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признавать свои ошибки, озвучивать их;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заданий;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норм);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сообщения, </w:t>
            </w:r>
            <w:proofErr w:type="spellStart"/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проекты с помощью взрослых;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рассказ на заданную тему;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11451F" w:rsidRPr="0011451F" w:rsidRDefault="0011451F" w:rsidP="0011451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 разрешать конфликты на основе учёта интересов всех его участников.</w:t>
            </w: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на карте города Золотого кольца России, приводить примеры достопримечательностей этих городов;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необходимость бережного отношения к памятникам истории и культуры;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на карте страны — соседи России и их столицы;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кратко характеризовать место человека в окружающем мире;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и раскрывать ценность природы для людей, необходимость ответственного отношения к природе;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внешность человека и его внутренний мир, наблюдать и описывать </w:t>
            </w: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проявления внутреннего мира человека;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тела, вещества, частицы, описывать изученные вещества;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наблюдения и ставить опыты, используя лабораторное оборудование;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исследовать с помощью опытов свойства воздуха, воды, состав почвы, моделировать круговорот воды в природе;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объекты живой природы, относя их к определённым царствам и другим изученным группам;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атласом-определителем для распознавания природных объектов;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растений и животных из Красной книги России;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связь между строением и работой различных органов и систем органов человека;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знания о строении и жизнедеятельности организма человека для сохранения и укрепления своего здоровья;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первую помощь при несложных несчастных случаях;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вырабатывать правильную осанку;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правила рационального питания, закаливания, предупреждения болезней;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необходимость здорового образа жизни и соблюдать соответствующие правила;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вести себя при пожаре, аварии водопровода, утечке газа;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 на улицах и дорогах, различать дорожные знаки разных групп, следовать их указаниям;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какие места вокруг нас могут быть особенно опасны, предвидеть скрытую опасность и избегать её;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безопасного поведения в природе;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понимать, что такое экологическая безопасность, соблюдать правила экологической безопасности в повседневной </w:t>
            </w: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жизни;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роль экономики в нашей жизни;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отрасли экономики, обнаруживать взаимосвязи между ними;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роль денег в экономике, различать денежные единицы некоторых стран;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что такое государственный бюджет, осознавать необходимость уплаты налогов гражданами страны;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как ведётся хозяйство семьи;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обнаруживать связи между экономикой и экологией, строить простейшие экологические прогнозы;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11451F" w:rsidRPr="0011451F" w:rsidRDefault="0011451F" w:rsidP="0011451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  <w:p w:rsidR="0011451F" w:rsidRPr="0011451F" w:rsidRDefault="0011451F" w:rsidP="00114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51F" w:rsidRDefault="0011451F" w:rsidP="001A1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11451F" w:rsidRPr="0011451F" w:rsidRDefault="0011451F" w:rsidP="0011451F">
            <w:pPr>
              <w:rPr>
                <w:rFonts w:ascii="Times New Roman" w:hAnsi="Times New Roman"/>
                <w:sz w:val="24"/>
                <w:szCs w:val="24"/>
              </w:rPr>
            </w:pPr>
            <w:r w:rsidRPr="00114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Личностные, </w:t>
            </w:r>
            <w:proofErr w:type="spellStart"/>
            <w:r w:rsidRPr="0011451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1451F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 освоения </w:t>
            </w:r>
            <w:proofErr w:type="gramStart"/>
            <w:r w:rsidRPr="0011451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1451F">
              <w:rPr>
                <w:rFonts w:ascii="Times New Roman" w:hAnsi="Times New Roman"/>
                <w:sz w:val="24"/>
                <w:szCs w:val="24"/>
              </w:rPr>
              <w:t xml:space="preserve"> с НОДА  АООП НОО соответствуют ФГОС НОО. Результаты освоения адаптированной основной общеобразовательной программы начального общего образования обучающимися с НОДА оцениваются как итоговые на момент завершения начального общего образования. Освоение адаптированной основной общеобразовательной программы начального общего образования обеспечивает достижение обучающимся с НОДА трех видов результатов: личностных, </w:t>
            </w:r>
            <w:proofErr w:type="spellStart"/>
            <w:r w:rsidRPr="0011451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1451F">
              <w:rPr>
                <w:rFonts w:ascii="Times New Roman" w:hAnsi="Times New Roman"/>
                <w:sz w:val="24"/>
                <w:szCs w:val="24"/>
              </w:rPr>
              <w:t xml:space="preserve"> и предметных.</w:t>
            </w:r>
          </w:p>
          <w:p w:rsidR="0011451F" w:rsidRPr="0011451F" w:rsidRDefault="0011451F" w:rsidP="0011451F">
            <w:pPr>
              <w:rPr>
                <w:rFonts w:ascii="Times New Roman" w:hAnsi="Times New Roman"/>
                <w:sz w:val="24"/>
                <w:szCs w:val="24"/>
              </w:rPr>
            </w:pPr>
            <w:r w:rsidRPr="0011451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11451F">
              <w:rPr>
                <w:rFonts w:ascii="Times New Roman" w:hAnsi="Times New Roman"/>
                <w:sz w:val="24"/>
                <w:szCs w:val="24"/>
              </w:rPr>
              <w:t xml:space="preserve"> освоения адаптированной основной общеобразовательной программы начального общего образования включают индивидуально-личностные качества и социальные компетенции: – осознание себя как гражданина России; формирование чувства гордости за свою Родину, российский народ и историю России;  – формирование целостного, социально ориентированного взгляда на мир в его органичном единстве природной и социальной частей;  – формирование уважительного отношения к иному мнению, истории и культуре других народов; – развитие адекватных представлений о собственных возможностях и ограничениях, о насущно необходимом жизнеобеспечении;  – овладение социально-бытовыми умениями, используемыми в повседневной жизни;  – 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  – </w:t>
            </w:r>
            <w:r w:rsidRPr="00114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осмыслению и дифференциации картины мира, ее временно-пространственной организации;  – способность к осмыслению социального окружения, своего места в нем, принятие соответствующих возрасту ценностей и социальных ролей;  – принятие и освоение социальной роли обучающегося, формирование и развитие социально значимых мотивов учебной деятельности;  – формирование эстетических потребностей, ценностей и чувств;  – развитие этических чувств, доброжелательности и эмоционально-нравственной отзывчивости, понимания и сопереживания чувствам других людей;  </w:t>
            </w:r>
          </w:p>
          <w:p w:rsidR="0011451F" w:rsidRPr="0011451F" w:rsidRDefault="0011451F" w:rsidP="0011451F">
            <w:pPr>
              <w:rPr>
                <w:rFonts w:ascii="Times New Roman" w:hAnsi="Times New Roman"/>
                <w:sz w:val="24"/>
                <w:szCs w:val="24"/>
              </w:rPr>
            </w:pPr>
            <w:r w:rsidRPr="0011451F">
              <w:rPr>
                <w:rFonts w:ascii="Times New Roman" w:hAnsi="Times New Roman"/>
                <w:sz w:val="24"/>
                <w:szCs w:val="24"/>
              </w:rPr>
              <w:t xml:space="preserve">– развитие навыков сотрудничества </w:t>
            </w:r>
            <w:proofErr w:type="gramStart"/>
            <w:r w:rsidRPr="0011451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1451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ситуациях;  –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11451F" w:rsidRPr="0011451F" w:rsidRDefault="0011451F" w:rsidP="0011451F">
            <w:pPr>
              <w:rPr>
                <w:rFonts w:ascii="Times New Roman" w:hAnsi="Times New Roman"/>
                <w:sz w:val="24"/>
                <w:szCs w:val="24"/>
              </w:rPr>
            </w:pPr>
            <w:r w:rsidRPr="00114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51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1451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 w:rsidRPr="0011451F">
              <w:rPr>
                <w:rFonts w:ascii="Times New Roman" w:hAnsi="Times New Roman"/>
                <w:sz w:val="24"/>
                <w:szCs w:val="24"/>
              </w:rPr>
              <w:t xml:space="preserve"> освоения адаптированной основной общеобразовательной программы начального общего образования включают освоенные обучающимся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      </w:r>
            <w:proofErr w:type="spellStart"/>
            <w:r w:rsidRPr="0011451F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1451F">
              <w:rPr>
                <w:rFonts w:ascii="Times New Roman" w:hAnsi="Times New Roman"/>
                <w:sz w:val="24"/>
                <w:szCs w:val="24"/>
              </w:rPr>
              <w:t xml:space="preserve"> знаниями, способность решать учебные и жизненные задачи и готовность к овладению в дальнейшем ООП основного общего образования:  – овладение способностью принимать и сохранять цели решения типовых учебных и практических задач, коллективного поиска средств их </w:t>
            </w:r>
            <w:r w:rsidRPr="00114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осуществления;  – освоение способов решения проблем репродуктивного и продуктивного характера и с элементами творчества; 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 – формирование умения понимать причины успеха/неуспеха учебной деятельности и способности конструктивно действовать даже в ситуациях неуспеха;  – освоение начальных форм познавательной и личностной рефлексии; – использование элементарных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 – 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  – 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  –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</w:t>
            </w:r>
            <w:r w:rsidRPr="0011451F">
              <w:rPr>
                <w:rFonts w:ascii="Times New Roman" w:hAnsi="Times New Roman"/>
                <w:sz w:val="24"/>
                <w:szCs w:val="24"/>
              </w:rPr>
              <w:lastRenderedPageBreak/>
              <w:t>аудио-, видео- и графическим сопровождением; соблюдать нормы информационной избирательности, этики и этикета;  – овладение навыками смыслового чтения текстов,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 –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</w:t>
            </w:r>
            <w:r w:rsidR="009B019B">
              <w:rPr>
                <w:rFonts w:ascii="Times New Roman" w:hAnsi="Times New Roman"/>
                <w:sz w:val="24"/>
                <w:szCs w:val="24"/>
              </w:rPr>
              <w:t>-</w:t>
            </w:r>
            <w:r w:rsidRPr="0011451F">
              <w:rPr>
                <w:rFonts w:ascii="Times New Roman" w:hAnsi="Times New Roman"/>
                <w:sz w:val="24"/>
                <w:szCs w:val="24"/>
              </w:rPr>
              <w:t xml:space="preserve">следственных связей, построения рассуждений, отнесения к известным понятиям на уровне, соответствующем индивидуальным возможностям;  –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</w:t>
            </w:r>
          </w:p>
          <w:p w:rsidR="0011451F" w:rsidRDefault="0011451F" w:rsidP="0011451F">
            <w:pPr>
              <w:rPr>
                <w:rFonts w:ascii="Times New Roman" w:hAnsi="Times New Roman"/>
                <w:sz w:val="24"/>
                <w:szCs w:val="24"/>
              </w:rPr>
            </w:pPr>
            <w:r w:rsidRPr="0011451F">
              <w:rPr>
                <w:rFonts w:ascii="Times New Roman" w:hAnsi="Times New Roman"/>
                <w:sz w:val="24"/>
                <w:szCs w:val="24"/>
              </w:rPr>
              <w:t xml:space="preserve">–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 –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– овладение некоторыми базовыми предметными и </w:t>
            </w:r>
            <w:proofErr w:type="spellStart"/>
            <w:r w:rsidRPr="0011451F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14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понятиями, отражающими доступные существенные связи и отношения между объектами и процессами.  </w:t>
            </w:r>
          </w:p>
          <w:p w:rsidR="006B7D23" w:rsidRDefault="0011451F" w:rsidP="00114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51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  <w:r w:rsidR="006B7D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B7D23" w:rsidRPr="0011451F" w:rsidRDefault="006B7D23" w:rsidP="006B7D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на карте города Золотого кольца России, приводить примеры достопримечательностей этих городов;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необходимость бережного отношения к памятникам истории и культуры;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на карте страны — соседи России и их столицы;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кратко характеризовать место человека в окружающем мире;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и раскрывать ценность природы для людей, необходимость ответственного отношения к природе;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внешность человека и его внутренний мир, наблюдать и описывать проявления внутреннего мира человека;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тела, вещества, частицы, описывать изученные вещества;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наблюдения и ставить опыты, используя лабораторное оборудование;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исследовать с помощью опытов свойства воздуха, воды, состав почвы, моделировать круговорот воды в природе;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объекты живой природы, относя их к определённым царствам и другим изученным группам;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атласом-определителем для распознавания природных объектов;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приводить примеры растений и </w:t>
            </w: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животных из Красной книги России;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связь между строением и работой различных органов и систем органов человека;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знания о строении и жизнедеятельности организма человека для сохранения и укрепления своего здоровья;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первую помощь при несложных несчастных случаях;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вырабатывать правильную осанку;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правила рационального питания, закаливания, предупреждения болезней;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необходимость здорового образа жизни и соблюдать соответствующие правила;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вести себя при пожаре, аварии водопровода, утечке газа;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 на улицах и дорогах, различать дорожные знаки разных групп, следовать их указаниям;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какие места вокруг нас могут быть особенно опасны, предвидеть скрытую опасность и избегать её;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безопасного поведения в природе;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что такое экологическая безопасность, соблюдать правила экологической безопасности в повседневной жизни;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роль экономики в нашей жизни;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различать отрасли экономики, обнаруживать взаимосвязи между ними;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роль денег в экономике, различать денежные единицы некоторых стран;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что такое государственный бюджет, осознавать необходимость уплаты налогов гражданами страны;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как ведётся хозяйство семьи;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обнаруживать связи между экономикой и экологией, строить простейшие экологические прогнозы;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6B7D23" w:rsidRPr="0011451F" w:rsidRDefault="006B7D23" w:rsidP="006B7D23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  <w:p w:rsidR="006B7D23" w:rsidRPr="0011451F" w:rsidRDefault="006B7D23" w:rsidP="006B7D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D23" w:rsidRPr="0011451F" w:rsidRDefault="006B7D23" w:rsidP="00114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D2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B7D23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  –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6B7D23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6B7D23">
              <w:rPr>
                <w:rFonts w:ascii="Times New Roman" w:hAnsi="Times New Roman"/>
                <w:sz w:val="24"/>
                <w:szCs w:val="24"/>
              </w:rPr>
              <w:t xml:space="preserve"> поведения в природной и социальной среде;  – усвоение простейших взаимосвязей и взаимозависимостей между миром живой и неживой природы, между деятельностью человека и </w:t>
            </w:r>
            <w:r w:rsidRPr="006B7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происходящими изменениями в окружающей среде;  –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  </w:t>
            </w:r>
          </w:p>
          <w:p w:rsidR="0011451F" w:rsidRPr="0011451F" w:rsidRDefault="0011451F" w:rsidP="0011451F">
            <w:pPr>
              <w:rPr>
                <w:rFonts w:ascii="Times New Roman" w:hAnsi="Times New Roman"/>
                <w:sz w:val="24"/>
                <w:szCs w:val="24"/>
              </w:rPr>
            </w:pPr>
            <w:r w:rsidRPr="0011451F">
              <w:rPr>
                <w:rFonts w:ascii="Times New Roman" w:hAnsi="Times New Roman"/>
                <w:sz w:val="24"/>
                <w:szCs w:val="24"/>
              </w:rPr>
              <w:t xml:space="preserve">  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 Планируемые результаты освоения обучающимися с нарушениями опорно-двигательного аппарата программы коррекционной работы</w:t>
            </w:r>
            <w:proofErr w:type="gramStart"/>
            <w:r w:rsidRPr="0011451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1451F">
              <w:rPr>
                <w:rFonts w:ascii="Times New Roman" w:hAnsi="Times New Roman"/>
                <w:sz w:val="24"/>
                <w:szCs w:val="24"/>
              </w:rPr>
              <w:t xml:space="preserve">о каждому направлению коррекционной работы определяются планируемые результаты реализации этой программы для каждого обучающегося. </w:t>
            </w:r>
          </w:p>
          <w:p w:rsidR="0011451F" w:rsidRPr="0011451F" w:rsidRDefault="0011451F" w:rsidP="0011451F">
            <w:pPr>
              <w:rPr>
                <w:rFonts w:ascii="Times New Roman" w:hAnsi="Times New Roman"/>
                <w:sz w:val="24"/>
                <w:szCs w:val="24"/>
              </w:rPr>
            </w:pPr>
            <w:r w:rsidRPr="0011451F">
              <w:rPr>
                <w:rFonts w:ascii="Times New Roman" w:hAnsi="Times New Roman"/>
                <w:sz w:val="24"/>
                <w:szCs w:val="24"/>
              </w:rPr>
              <w:t xml:space="preserve">1. Требования к результатам реализации программы коррекционной работы по направлению «Медицинская коррекция и реабилитация»: – умение адекватно оценивать свои силы, понимать, что можно и чего нельзя: в еде, в физической нагрузке, в приеме медицинских препаратов, осуществлении вакцинации; – умение пользоваться личными адаптивными и </w:t>
            </w:r>
            <w:proofErr w:type="spellStart"/>
            <w:r w:rsidRPr="0011451F">
              <w:rPr>
                <w:rFonts w:ascii="Times New Roman" w:hAnsi="Times New Roman"/>
                <w:sz w:val="24"/>
                <w:szCs w:val="24"/>
              </w:rPr>
              <w:t>ассистивными</w:t>
            </w:r>
            <w:proofErr w:type="spellEnd"/>
            <w:r w:rsidRPr="0011451F">
              <w:rPr>
                <w:rFonts w:ascii="Times New Roman" w:hAnsi="Times New Roman"/>
                <w:sz w:val="24"/>
                <w:szCs w:val="24"/>
              </w:rPr>
      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др.); – умение удовлетворять биологические и социальные потребности, адаптироваться к окружающей среде; – понимание ребенком того, что попросить о помощи при проблемах в жизнеобеспечении – это нормально и необходимо, не стыдно, не унизительно. умение адекватно выбрать </w:t>
            </w:r>
            <w:r w:rsidRPr="00114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взрослого и обратиться к нему за помощью, точно описать возникшую проблему, иметь достаточный запас фраз и определений; – умение выделять ситуации, когда требуется привлечение родителей, и объяснять учителю (работнику школы) необходимость связаться с семьей для принятия решения в области жизнеобеспечения; – прогресс в развитии самостоятельности и независимости в быту; –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      </w:r>
            <w:proofErr w:type="spellStart"/>
            <w:r w:rsidRPr="0011451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1451F">
              <w:rPr>
                <w:rFonts w:ascii="Times New Roman" w:hAnsi="Times New Roman"/>
                <w:sz w:val="24"/>
                <w:szCs w:val="24"/>
              </w:rPr>
              <w:t xml:space="preserve"> умения брать на себя ответственность в этой деятельности; –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направлении; – стремление ребенка активно участвовать в подготовке и проведении праздников и других мероприятий дома и в школе, прогресс в этом направлении;</w:t>
            </w:r>
          </w:p>
          <w:p w:rsidR="0011451F" w:rsidRPr="0011451F" w:rsidRDefault="0011451F" w:rsidP="0011451F">
            <w:pPr>
              <w:rPr>
                <w:rFonts w:ascii="Times New Roman" w:hAnsi="Times New Roman"/>
                <w:sz w:val="24"/>
                <w:szCs w:val="24"/>
              </w:rPr>
            </w:pPr>
            <w:r w:rsidRPr="0011451F">
              <w:rPr>
                <w:rFonts w:ascii="Times New Roman" w:hAnsi="Times New Roman"/>
                <w:sz w:val="24"/>
                <w:szCs w:val="24"/>
              </w:rPr>
              <w:t xml:space="preserve"> 2. Требования к результатам реализации программы коррекционной работы по направлению «Психологическая коррекция познавательных процессов»: – развитие у ребенка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 – умение самостоятельно конструировать по моделям, использовать </w:t>
            </w:r>
            <w:r w:rsidRPr="00114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пространственные и метрические признаки предметов, использование словесного обозначения пространственных отношений; – увеличение объема произвольной памяти в зрительной, слуховой и осязательной модальности; – умение ребенка выделить, осознать и принять цели действия; – умение планировать свою деятельность по времени и содержанию; – умение контролировать свои действия и вносить необходимые коррективы; – умение обратиться к взрослым при затруднениях в учебном процессе, сформулировать запрос о специальной помощи. </w:t>
            </w:r>
          </w:p>
          <w:p w:rsidR="0011451F" w:rsidRPr="0011451F" w:rsidRDefault="0011451F" w:rsidP="0011451F">
            <w:pPr>
              <w:rPr>
                <w:rFonts w:ascii="Times New Roman" w:hAnsi="Times New Roman"/>
                <w:sz w:val="24"/>
                <w:szCs w:val="24"/>
              </w:rPr>
            </w:pPr>
            <w:r w:rsidRPr="0011451F">
              <w:rPr>
                <w:rFonts w:ascii="Times New Roman" w:hAnsi="Times New Roman"/>
                <w:sz w:val="24"/>
                <w:szCs w:val="24"/>
              </w:rPr>
              <w:t xml:space="preserve">Требования к результатам реализации программы коррекционной работы по направлению «Психологическая коррекция эмоциональных нарушений»: –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отгороженность; – модифицирование эмоциональных отношений и переживаний ребенка, способов реагирования на отношение к нему окружающих; – умение самостоятельно находить нужные формы эмоционального реагирования и управлять ими; – практические умения </w:t>
            </w:r>
            <w:proofErr w:type="spellStart"/>
            <w:r w:rsidRPr="0011451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1451F">
              <w:rPr>
                <w:rFonts w:ascii="Times New Roman" w:hAnsi="Times New Roman"/>
                <w:sz w:val="24"/>
                <w:szCs w:val="24"/>
              </w:rPr>
              <w:t xml:space="preserve">, включающие выработку навыков управления вниманием, регуляции ритма дыхания и мышечного тонуса. 3. Требования к результатам реализации программы коррекционной работы по направлению: «Психологическая коррекция социально-психологических проявлений»:  – уменьшение ореола исключительности </w:t>
            </w:r>
            <w:r w:rsidRPr="0011451F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психологических проблем; – умение получить эмоциональную поддержку от сверстников, имеющих общие проблемы и цели; – умение начать и поддержать разговор, задать вопрос, выразить свои намерения, просьбу, пожелание, опасения, завершить разговор; – умение корректно выразить отказ и недовольство, благодарность, сочувствие и т.д. умение получать и уточнять информацию от собеседника.</w:t>
            </w:r>
          </w:p>
          <w:p w:rsidR="0011451F" w:rsidRPr="0011451F" w:rsidRDefault="006B7D23" w:rsidP="00114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51F" w:rsidRPr="0011451F">
              <w:rPr>
                <w:rFonts w:ascii="Times New Roman" w:hAnsi="Times New Roman"/>
                <w:sz w:val="24"/>
                <w:szCs w:val="24"/>
              </w:rPr>
              <w:t xml:space="preserve"> Требования к результатам реализации программы коррекционной работы по направлению «Коррекция нарушений речи»: – умение решать актуальные житейские задачи, используя коммуникацию (вербальную, невербальную) как средство достижения цели; – формирование слухового контроля за своим произношением и фонематическим анализом; – нормализация </w:t>
            </w:r>
            <w:proofErr w:type="spellStart"/>
            <w:r w:rsidR="0011451F" w:rsidRPr="0011451F">
              <w:rPr>
                <w:rFonts w:ascii="Times New Roman" w:hAnsi="Times New Roman"/>
                <w:sz w:val="24"/>
                <w:szCs w:val="24"/>
              </w:rPr>
              <w:t>проприоциптивной</w:t>
            </w:r>
            <w:proofErr w:type="spellEnd"/>
            <w:r w:rsidR="0011451F" w:rsidRPr="0011451F">
              <w:rPr>
                <w:rFonts w:ascii="Times New Roman" w:hAnsi="Times New Roman"/>
                <w:sz w:val="24"/>
                <w:szCs w:val="24"/>
              </w:rPr>
              <w:t xml:space="preserve"> дыхательной мускулатуры при и вне фонации; – формирование синхронности речевого дыхания и </w:t>
            </w:r>
            <w:proofErr w:type="spellStart"/>
            <w:r w:rsidR="0011451F" w:rsidRPr="0011451F">
              <w:rPr>
                <w:rFonts w:ascii="Times New Roman" w:hAnsi="Times New Roman"/>
                <w:sz w:val="24"/>
                <w:szCs w:val="24"/>
              </w:rPr>
              <w:t>голосоподачи</w:t>
            </w:r>
            <w:proofErr w:type="spellEnd"/>
            <w:r w:rsidR="0011451F" w:rsidRPr="0011451F">
              <w:rPr>
                <w:rFonts w:ascii="Times New Roman" w:hAnsi="Times New Roman"/>
                <w:sz w:val="24"/>
                <w:szCs w:val="24"/>
              </w:rPr>
              <w:t xml:space="preserve">; – автоматизация поставленных звуков; –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 </w:t>
            </w:r>
          </w:p>
          <w:p w:rsidR="0011451F" w:rsidRDefault="0011451F" w:rsidP="00701A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5753" w:rsidRPr="00015753" w:rsidRDefault="00015753" w:rsidP="00015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5753">
        <w:rPr>
          <w:rFonts w:ascii="Times New Roman" w:hAnsi="Times New Roman"/>
          <w:b/>
          <w:sz w:val="24"/>
          <w:szCs w:val="24"/>
        </w:rPr>
        <w:lastRenderedPageBreak/>
        <w:t xml:space="preserve">ВИДЫ И ФОРМЫ ОРГАНИЗАЦИИ УЧЕБНОГО ПРОЦЕССА </w:t>
      </w:r>
    </w:p>
    <w:p w:rsidR="00015753" w:rsidRPr="00015753" w:rsidRDefault="00015753" w:rsidP="00015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5753">
        <w:rPr>
          <w:rFonts w:ascii="Times New Roman" w:hAnsi="Times New Roman"/>
          <w:b/>
          <w:sz w:val="24"/>
          <w:szCs w:val="24"/>
        </w:rPr>
        <w:t>ОБУЧАЮЩЕГОСЯ С ОВЗ (ВАРИАНТ 6.1.)</w:t>
      </w:r>
    </w:p>
    <w:p w:rsidR="00015753" w:rsidRPr="00015753" w:rsidRDefault="00015753" w:rsidP="00015753">
      <w:pPr>
        <w:shd w:val="clear" w:color="auto" w:fill="FFFFFF"/>
        <w:spacing w:after="0"/>
        <w:ind w:left="284" w:right="260" w:firstLine="283"/>
        <w:rPr>
          <w:rFonts w:ascii="Times New Roman" w:hAnsi="Times New Roman"/>
          <w:sz w:val="28"/>
          <w:szCs w:val="28"/>
        </w:rPr>
      </w:pPr>
      <w:r w:rsidRPr="00015753">
        <w:rPr>
          <w:rFonts w:ascii="Times New Roman" w:hAnsi="Times New Roman"/>
          <w:sz w:val="28"/>
          <w:szCs w:val="28"/>
        </w:rPr>
        <w:t>1.</w:t>
      </w:r>
      <w:r w:rsidRPr="00015753">
        <w:rPr>
          <w:rFonts w:ascii="Times New Roman" w:hAnsi="Times New Roman"/>
          <w:b/>
          <w:sz w:val="28"/>
          <w:szCs w:val="28"/>
        </w:rPr>
        <w:t>Формы работы</w:t>
      </w:r>
      <w:r w:rsidRPr="00015753">
        <w:rPr>
          <w:rFonts w:ascii="Times New Roman" w:hAnsi="Times New Roman"/>
          <w:sz w:val="28"/>
          <w:szCs w:val="28"/>
        </w:rPr>
        <w:t>: индивидуальная, работа в парах, групповая.</w:t>
      </w:r>
    </w:p>
    <w:p w:rsidR="00015753" w:rsidRPr="00015753" w:rsidRDefault="00015753" w:rsidP="00015753">
      <w:pPr>
        <w:shd w:val="clear" w:color="auto" w:fill="FFFFFF"/>
        <w:spacing w:after="0"/>
        <w:ind w:left="284" w:right="260" w:firstLine="283"/>
        <w:rPr>
          <w:rFonts w:ascii="Times New Roman" w:hAnsi="Times New Roman"/>
          <w:sz w:val="28"/>
          <w:szCs w:val="28"/>
        </w:rPr>
      </w:pPr>
      <w:r w:rsidRPr="00015753">
        <w:rPr>
          <w:rFonts w:ascii="Times New Roman" w:hAnsi="Times New Roman"/>
          <w:sz w:val="28"/>
          <w:szCs w:val="28"/>
        </w:rPr>
        <w:t xml:space="preserve">2. </w:t>
      </w:r>
      <w:r w:rsidRPr="00015753">
        <w:rPr>
          <w:rFonts w:ascii="Times New Roman" w:hAnsi="Times New Roman"/>
          <w:b/>
          <w:sz w:val="28"/>
          <w:szCs w:val="28"/>
        </w:rPr>
        <w:t>Методы обучения</w:t>
      </w:r>
      <w:r w:rsidRPr="00015753">
        <w:rPr>
          <w:rFonts w:ascii="Times New Roman" w:hAnsi="Times New Roman"/>
          <w:sz w:val="28"/>
          <w:szCs w:val="28"/>
        </w:rPr>
        <w:t>:</w:t>
      </w:r>
    </w:p>
    <w:p w:rsidR="00015753" w:rsidRPr="00015753" w:rsidRDefault="00015753" w:rsidP="00015753">
      <w:pPr>
        <w:shd w:val="clear" w:color="auto" w:fill="FFFFFF"/>
        <w:spacing w:after="0"/>
        <w:ind w:left="284" w:right="260" w:firstLine="283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  <w:r w:rsidRPr="00015753">
        <w:rPr>
          <w:rFonts w:ascii="Times New Roman" w:hAnsi="Times New Roman"/>
          <w:sz w:val="28"/>
          <w:szCs w:val="28"/>
        </w:rPr>
        <w:t xml:space="preserve">Выполнение программы ориентировано на организацию учебного процесса в классно-урочной форме, уроков-игр, уроков-путешествий, уроков-экскурсий, проектов  с использованием современных технологий: </w:t>
      </w:r>
      <w:proofErr w:type="spellStart"/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, игровой и технологии создания ситуации успеха на уроке,</w:t>
      </w:r>
      <w:r w:rsidRPr="00015753">
        <w:rPr>
          <w:rFonts w:ascii="Times New Roman" w:hAnsi="Times New Roman"/>
          <w:sz w:val="28"/>
          <w:szCs w:val="28"/>
        </w:rPr>
        <w:t xml:space="preserve"> ИКТ, проблемного диалога, технология продуктивного чтения и  </w:t>
      </w:r>
      <w:r w:rsidRPr="00015753">
        <w:rPr>
          <w:rFonts w:ascii="Times New Roman" w:hAnsi="Times New Roman"/>
          <w:sz w:val="28"/>
          <w:szCs w:val="28"/>
        </w:rPr>
        <w:lastRenderedPageBreak/>
        <w:t>оценивания.</w:t>
      </w:r>
      <w:r w:rsidRPr="0001575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Организационные формы, применяемые на уроках, также раз</w:t>
      </w:r>
      <w:r w:rsidRPr="0001575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01575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личны: кол</w:t>
      </w:r>
      <w:r w:rsidRPr="0001575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  <w:t xml:space="preserve">лективные, фронтальные,  </w:t>
      </w:r>
      <w:r w:rsidRPr="00015753">
        <w:rPr>
          <w:rFonts w:ascii="Times New Roman" w:eastAsia="Times New Roman" w:hAnsi="Times New Roman"/>
          <w:sz w:val="28"/>
          <w:szCs w:val="28"/>
        </w:rPr>
        <w:t xml:space="preserve">парные, групповые и </w:t>
      </w:r>
      <w:r w:rsidRPr="0001575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индивидуальные.</w:t>
      </w:r>
    </w:p>
    <w:p w:rsidR="00015753" w:rsidRPr="00015753" w:rsidRDefault="00015753" w:rsidP="00015753">
      <w:pPr>
        <w:spacing w:after="0"/>
        <w:ind w:firstLine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работы на уроках строится с учетом следующих требований:</w:t>
      </w:r>
    </w:p>
    <w:p w:rsidR="00015753" w:rsidRPr="00015753" w:rsidRDefault="00015753" w:rsidP="00015753">
      <w:pPr>
        <w:numPr>
          <w:ilvl w:val="1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систематическая работа над развитием психических процессов и речи: преодоление нарушений фонетического  </w:t>
      </w:r>
    </w:p>
    <w:p w:rsidR="00015753" w:rsidRPr="00015753" w:rsidRDefault="00015753" w:rsidP="00015753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компонента речевой функциональной системы; фонологического дефицита и совершенствованию лексико-грамматического строя речи и связной речи;</w:t>
      </w:r>
    </w:p>
    <w:p w:rsidR="00015753" w:rsidRPr="00015753" w:rsidRDefault="00015753" w:rsidP="00015753">
      <w:pPr>
        <w:numPr>
          <w:ilvl w:val="1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новый материал строится и преподается предельно доступно и развернуто, логически и грамматически связно и</w:t>
      </w:r>
    </w:p>
    <w:p w:rsidR="00015753" w:rsidRPr="00015753" w:rsidRDefault="00015753" w:rsidP="00015753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эмоционально окрашено;</w:t>
      </w:r>
    </w:p>
    <w:p w:rsidR="00015753" w:rsidRPr="00015753" w:rsidRDefault="00015753" w:rsidP="00015753">
      <w:pPr>
        <w:numPr>
          <w:ilvl w:val="1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материал подается небольшими дозами, с постепенно нарастающим усложнением;</w:t>
      </w:r>
    </w:p>
    <w:p w:rsidR="00015753" w:rsidRPr="00015753" w:rsidRDefault="00015753" w:rsidP="00015753">
      <w:pPr>
        <w:numPr>
          <w:ilvl w:val="1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применяются частые повторения и закрепление материала;</w:t>
      </w:r>
    </w:p>
    <w:p w:rsidR="00015753" w:rsidRPr="00015753" w:rsidRDefault="00015753" w:rsidP="00015753">
      <w:pPr>
        <w:numPr>
          <w:ilvl w:val="1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чередование видов деятельности, способствующее сохранению достаточного уровня работоспособности;</w:t>
      </w:r>
    </w:p>
    <w:p w:rsidR="00015753" w:rsidRPr="00015753" w:rsidRDefault="00015753" w:rsidP="00015753">
      <w:pPr>
        <w:numPr>
          <w:ilvl w:val="1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используется большое количество раздаточного материала, наглядности;</w:t>
      </w:r>
    </w:p>
    <w:p w:rsidR="00015753" w:rsidRPr="00015753" w:rsidRDefault="00015753" w:rsidP="00015753">
      <w:pPr>
        <w:numPr>
          <w:ilvl w:val="1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практическая деятельность учащихся сопровождается работой по схемам,  таблицам, раздаточным материалом;</w:t>
      </w:r>
    </w:p>
    <w:p w:rsidR="00015753" w:rsidRPr="00015753" w:rsidRDefault="00015753" w:rsidP="00015753">
      <w:pPr>
        <w:numPr>
          <w:ilvl w:val="1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 упражнений на развитие и совершенствование  статической,  динамической координации </w:t>
      </w:r>
      <w:proofErr w:type="spellStart"/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движе</w:t>
      </w:r>
      <w:proofErr w:type="spellEnd"/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15753" w:rsidRPr="00015753" w:rsidRDefault="00015753" w:rsidP="00015753">
      <w:pPr>
        <w:spacing w:after="0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proofErr w:type="spellEnd"/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, в том числе и артикуляционного аппарата.</w:t>
      </w:r>
    </w:p>
    <w:p w:rsidR="00015753" w:rsidRPr="00015753" w:rsidRDefault="00015753" w:rsidP="0001575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программа создает условия для реализации  </w:t>
      </w:r>
      <w:proofErr w:type="spellStart"/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подхода к изучению предмета в школе.</w:t>
      </w:r>
    </w:p>
    <w:p w:rsidR="00015753" w:rsidRPr="00015753" w:rsidRDefault="00015753" w:rsidP="0001575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Уроки   проводятся с применением таких </w:t>
      </w:r>
      <w:r w:rsidRPr="000157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современных образовательных технологий,  </w:t>
      </w: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 xml:space="preserve">как: </w:t>
      </w:r>
    </w:p>
    <w:p w:rsidR="00015753" w:rsidRPr="00015753" w:rsidRDefault="00015753" w:rsidP="00015753">
      <w:pPr>
        <w:numPr>
          <w:ilvl w:val="0"/>
          <w:numId w:val="7"/>
        </w:numPr>
        <w:tabs>
          <w:tab w:val="num" w:pos="284"/>
        </w:tabs>
        <w:spacing w:after="0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57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0157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технологии</w:t>
      </w: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15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равномерное распределение во время урока различных видов заданий, чередование мыслительной деятельности с </w:t>
      </w:r>
      <w:proofErr w:type="spellStart"/>
      <w:r w:rsidRPr="00015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физминутками</w:t>
      </w:r>
      <w:proofErr w:type="spellEnd"/>
      <w:r w:rsidRPr="00015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гимнастика для глаз, дыхательная гимнастика,</w:t>
      </w:r>
      <w:r w:rsidRPr="00015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физкультминутка – физкультура для мышц тела</w:t>
      </w: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15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определение времени подачи сложного учебного материала, нормативное применение ТСО.</w:t>
      </w:r>
    </w:p>
    <w:p w:rsidR="00015753" w:rsidRPr="00015753" w:rsidRDefault="00015753" w:rsidP="00015753">
      <w:pPr>
        <w:numPr>
          <w:ilvl w:val="0"/>
          <w:numId w:val="7"/>
        </w:numPr>
        <w:tabs>
          <w:tab w:val="num" w:pos="284"/>
        </w:tabs>
        <w:spacing w:before="100" w:beforeAutospacing="1" w:after="0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Игровые технологии </w:t>
      </w: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(р</w:t>
      </w:r>
      <w:r w:rsidRPr="00015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асширение кругозора, развитие познавательной деятельности)</w:t>
      </w:r>
      <w:r w:rsidRPr="000157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>Игра является ценным средством воспитания умственной активности детей, она стимулирует психические процессы, вызывает у учащихся живой интерес к процессу познания. Учащиеся лучше усваивают материал в игре. В ней дети охотно представляют значительные трудности, тренируют свои силы, развивают способности и умения. Она помогает сделать любой учебный материал увлекательным, создаёт радостное рабочее настроение, облегчает процесс усвоения знаний.</w:t>
      </w:r>
    </w:p>
    <w:p w:rsidR="00015753" w:rsidRPr="00015753" w:rsidRDefault="00015753" w:rsidP="00015753">
      <w:pPr>
        <w:numPr>
          <w:ilvl w:val="0"/>
          <w:numId w:val="7"/>
        </w:numPr>
        <w:tabs>
          <w:tab w:val="num" w:pos="284"/>
        </w:tabs>
        <w:spacing w:after="0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Обучение в сотрудничестве </w:t>
      </w:r>
      <w:r w:rsidRPr="00015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(командная работа). 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</w:r>
    </w:p>
    <w:p w:rsidR="00015753" w:rsidRPr="00015753" w:rsidRDefault="00015753" w:rsidP="00015753">
      <w:pPr>
        <w:tabs>
          <w:tab w:val="left" w:pos="567"/>
        </w:tabs>
        <w:spacing w:after="0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753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</w:t>
      </w:r>
      <w:r w:rsidRPr="00015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753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проведению контрольных (проверочных) работ:</w:t>
      </w:r>
    </w:p>
    <w:p w:rsidR="00015753" w:rsidRPr="00015753" w:rsidRDefault="00015753" w:rsidP="00015753">
      <w:pPr>
        <w:tabs>
          <w:tab w:val="left" w:pos="567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015753">
        <w:rPr>
          <w:rFonts w:ascii="Times New Roman" w:hAnsi="Times New Roman"/>
          <w:sz w:val="28"/>
          <w:szCs w:val="28"/>
        </w:rPr>
        <w:t xml:space="preserve"> - присутствие в начале работы этапа общей организации деятельности; </w:t>
      </w:r>
    </w:p>
    <w:p w:rsidR="00015753" w:rsidRPr="00015753" w:rsidRDefault="00015753" w:rsidP="00015753">
      <w:pPr>
        <w:tabs>
          <w:tab w:val="left" w:pos="567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015753">
        <w:rPr>
          <w:rFonts w:ascii="Times New Roman" w:hAnsi="Times New Roman"/>
          <w:sz w:val="28"/>
          <w:szCs w:val="28"/>
        </w:rPr>
        <w:t xml:space="preserve">-  упрощение формулировок по грамматическому и семантическому оформлению; </w:t>
      </w:r>
    </w:p>
    <w:p w:rsidR="00015753" w:rsidRPr="00015753" w:rsidRDefault="00015753" w:rsidP="00015753">
      <w:pPr>
        <w:tabs>
          <w:tab w:val="left" w:pos="567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015753">
        <w:rPr>
          <w:rFonts w:ascii="Times New Roman" w:hAnsi="Times New Roman"/>
          <w:sz w:val="28"/>
          <w:szCs w:val="28"/>
        </w:rPr>
        <w:t xml:space="preserve">- упрощение </w:t>
      </w:r>
      <w:proofErr w:type="spellStart"/>
      <w:r w:rsidRPr="00015753">
        <w:rPr>
          <w:rFonts w:ascii="Times New Roman" w:hAnsi="Times New Roman"/>
          <w:sz w:val="28"/>
          <w:szCs w:val="28"/>
        </w:rPr>
        <w:t>многозвеньевой</w:t>
      </w:r>
      <w:proofErr w:type="spellEnd"/>
      <w:r w:rsidRPr="00015753">
        <w:rPr>
          <w:rFonts w:ascii="Times New Roman" w:hAnsi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015753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0157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15753">
        <w:rPr>
          <w:rFonts w:ascii="Times New Roman" w:hAnsi="Times New Roman"/>
          <w:sz w:val="28"/>
          <w:szCs w:val="28"/>
        </w:rPr>
        <w:t>пошаговость</w:t>
      </w:r>
      <w:proofErr w:type="spellEnd"/>
      <w:r w:rsidRPr="00015753">
        <w:rPr>
          <w:rFonts w:ascii="Times New Roman" w:hAnsi="Times New Roman"/>
          <w:sz w:val="28"/>
          <w:szCs w:val="28"/>
        </w:rPr>
        <w:t>) выполнения задания;</w:t>
      </w:r>
    </w:p>
    <w:p w:rsidR="00015753" w:rsidRPr="00015753" w:rsidRDefault="00015753" w:rsidP="00015753">
      <w:pPr>
        <w:tabs>
          <w:tab w:val="left" w:pos="567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015753">
        <w:rPr>
          <w:rFonts w:ascii="Times New Roman" w:hAnsi="Times New Roman"/>
          <w:sz w:val="28"/>
          <w:szCs w:val="28"/>
        </w:rPr>
        <w:t xml:space="preserve">-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015753" w:rsidRPr="00015753" w:rsidRDefault="00015753" w:rsidP="00015753">
      <w:pPr>
        <w:tabs>
          <w:tab w:val="left" w:pos="567"/>
          <w:tab w:val="left" w:pos="3969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015753">
        <w:rPr>
          <w:rFonts w:ascii="Times New Roman" w:hAnsi="Times New Roman"/>
          <w:sz w:val="28"/>
          <w:szCs w:val="28"/>
        </w:rPr>
        <w:t xml:space="preserve">- при необходимости  </w:t>
      </w:r>
      <w:proofErr w:type="spellStart"/>
      <w:r w:rsidRPr="00015753">
        <w:rPr>
          <w:rFonts w:ascii="Times New Roman" w:hAnsi="Times New Roman"/>
          <w:sz w:val="28"/>
          <w:szCs w:val="28"/>
        </w:rPr>
        <w:t>адаптирование</w:t>
      </w:r>
      <w:proofErr w:type="spellEnd"/>
      <w:r w:rsidRPr="00015753">
        <w:rPr>
          <w:rFonts w:ascii="Times New Roman" w:hAnsi="Times New Roman"/>
          <w:sz w:val="28"/>
          <w:szCs w:val="28"/>
        </w:rPr>
        <w:t xml:space="preserve">  текста задания с учетом особых образовательных потребностей и индивидуальных </w:t>
      </w:r>
      <w:proofErr w:type="gramStart"/>
      <w:r w:rsidRPr="00015753">
        <w:rPr>
          <w:rFonts w:ascii="Times New Roman" w:hAnsi="Times New Roman"/>
          <w:sz w:val="28"/>
          <w:szCs w:val="28"/>
        </w:rPr>
        <w:t>трудностей</w:t>
      </w:r>
      <w:proofErr w:type="gramEnd"/>
      <w:r w:rsidRPr="00015753">
        <w:rPr>
          <w:rFonts w:ascii="Times New Roman" w:hAnsi="Times New Roman"/>
          <w:sz w:val="28"/>
          <w:szCs w:val="28"/>
        </w:rPr>
        <w:t xml:space="preserve"> обучающихся с НОДА, четкое отграничение одного задания от другого; </w:t>
      </w:r>
    </w:p>
    <w:p w:rsidR="00015753" w:rsidRPr="00015753" w:rsidRDefault="00015753" w:rsidP="00015753">
      <w:pPr>
        <w:tabs>
          <w:tab w:val="left" w:pos="567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015753">
        <w:rPr>
          <w:rFonts w:ascii="Times New Roman" w:hAnsi="Times New Roman"/>
          <w:sz w:val="28"/>
          <w:szCs w:val="28"/>
        </w:rPr>
        <w:t xml:space="preserve">-  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015753" w:rsidRPr="00015753" w:rsidRDefault="00015753" w:rsidP="00015753">
      <w:pPr>
        <w:tabs>
          <w:tab w:val="left" w:pos="567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015753">
        <w:rPr>
          <w:rFonts w:ascii="Times New Roman" w:hAnsi="Times New Roman"/>
          <w:sz w:val="28"/>
          <w:szCs w:val="28"/>
        </w:rPr>
        <w:t xml:space="preserve">- увеличение времени на выполнение заданий;   </w:t>
      </w:r>
    </w:p>
    <w:p w:rsidR="00015753" w:rsidRPr="00015753" w:rsidRDefault="00015753" w:rsidP="00015753">
      <w:pPr>
        <w:tabs>
          <w:tab w:val="left" w:pos="567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015753">
        <w:rPr>
          <w:rFonts w:ascii="Times New Roman" w:hAnsi="Times New Roman"/>
          <w:sz w:val="28"/>
          <w:szCs w:val="28"/>
        </w:rPr>
        <w:t xml:space="preserve">- возможность организации короткого перерыва (10-15 мин) при нарастании в поведении ребенка проявлений утомления, истощения.  </w:t>
      </w:r>
    </w:p>
    <w:p w:rsidR="00CA3B5A" w:rsidRPr="00CA3B5A" w:rsidRDefault="00CA3B5A" w:rsidP="00CA3B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A3B5A">
        <w:rPr>
          <w:rFonts w:ascii="Times New Roman" w:eastAsia="Times New Roman" w:hAnsi="Times New Roman"/>
          <w:b/>
          <w:sz w:val="28"/>
          <w:szCs w:val="28"/>
          <w:lang w:eastAsia="ar-SA"/>
        </w:rPr>
        <w:t>Содержание программы</w:t>
      </w:r>
    </w:p>
    <w:p w:rsidR="00864A1C" w:rsidRPr="00B67203" w:rsidRDefault="00864A1C" w:rsidP="00864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устроен мир (6 ч)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Природа, ее разнообразие. Растения, животные, грибы, бактерии – царства живой природы. Связи в природе (меж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ду неживой и живой природой, растениями и животными и т. д.). Роль природы в жизни людей.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Человек – часть природы, разумное существо. Внутрен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мир человека. Восприятие, память, мышление, вообра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жение – ступеньки познания человеком окружающего мира.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Общество. Семья, народ, государство – части общества. Человек – часть общества. Человечество.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Мир глазами эколога. Что такое окружающая среда. Эко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логия – наука о связях между живыми существами и окру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жающей их средой. Роль экологии в сохранении природно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дома человечества. Воздействие людей на природу (отри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цательное и положительное). Меры по охране природы.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Экскурсия:</w:t>
      </w:r>
      <w:r w:rsidR="0090424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нас окружает? </w:t>
      </w:r>
    </w:p>
    <w:p w:rsidR="00864A1C" w:rsidRPr="00B67203" w:rsidRDefault="00864A1C" w:rsidP="00864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72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 удивительная природа (18 ч)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Тела, вещества, частицы. Разнообразие веществ. Твердые вещества, жидкости и газы.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Воздух, его состав и свойства. Значение воздуха для жи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вых организмов. Источники загрязнения 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воздуха. Охрана воздуха от загрязнений. Вода, ее свойства. Три состояния воды. Круговорот воды в природе. Значение воды для живых организмов. Источни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загрязнения воды. Охрана воды от загрязнений. Эконо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мия воды в быту.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Разрушение твердых пород в природе. Почва, ее состав. Живые существа почвы. Представление об образовании поч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манной хозяйственной деятельности людей. Охрана почвы.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Растения, их разнообразие. Группы растений (водоросли, мхи, папоротники, хвойные, цветковые), виды растений. Ды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хание и питание растений. Размножение и развитие расте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Животные, их разнообразие. </w:t>
      </w:r>
      <w:proofErr w:type="gramStart"/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>Группы животных (насеко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мые, рыбы, земноводные, пресмыкающиеся, птицы, звери</w:t>
      </w:r>
      <w:r w:rsidR="00904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7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др.)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Растительноядные, насекомоядные, хищные, всеядные жи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вотные.</w:t>
      </w:r>
      <w:proofErr w:type="gramEnd"/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 xml:space="preserve"> Цепи питания. Сеть питания и экологическая пира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Грибы, их разнообразие и строение (на примере шляпоч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Представление о круговороте жизни и его звеньях (орга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Экскурсии: 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Разнообразие растений: экскурсия в краеведческий музей. Разнообразие животных: экскурсия в краеведческий музей. </w:t>
      </w:r>
      <w:r w:rsidRPr="00B672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="0090424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 xml:space="preserve">Тела, вещества, частицы. Состав и свойства воздуха. Свойства воды. Круговорот воды. Состав почвы. Размножение и развитие растений. </w:t>
      </w:r>
    </w:p>
    <w:p w:rsidR="00864A1C" w:rsidRPr="00B67203" w:rsidRDefault="00864A1C" w:rsidP="00864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 и наше здоровье (10 ч)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>Органы чувств (зрение, слух, обоняние, вкус, осязание), их значени</w:t>
      </w:r>
      <w:r w:rsidR="0090424A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B67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гигиена.</w:t>
      </w:r>
      <w:proofErr w:type="gramEnd"/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Кожа, ее значение и гигиена. Первая помощь при неболь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ших ранениях, ушибах, ожогах, обмораживании.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Опорно-двигательная система, ее роль в организме. Осан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ка. Значение физического труда и физкультуры для разви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скелета и укрепления мышц.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Питательные вещества: белки, жиры, углеводы, витами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ны. Пищеварительная система, ее роль в организме. Гигиена питания.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Дыхательная и кровеносная системы, их роль в организ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ме.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Закаливание воздухом, водой, солнцем. Инфекционные болезни и способы их предупреждения. Здоровый образ жиз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ни. Табак, алкоголь, наркотики — враги здоровья.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внешним строением кожи. Подсчет ударов пульса. </w:t>
      </w:r>
    </w:p>
    <w:p w:rsidR="00864A1C" w:rsidRPr="00B67203" w:rsidRDefault="00864A1C" w:rsidP="00864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Наша безопасность (7 ч)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Как действовать при возникновении пожара в квартире (доме), при аварии водопровода, утечке газа.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транспорте. Дорожные знаки, их роль в обеспечении без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мационно-указательные, знаки сервиса.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Опасные места в квартире, доме и его окрестностях: бал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Ядовитые растения и грибы. Как избежать отравления растениями и грибами. Опасные животные: змеи и др. Пра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вила безопасности при обращении с кошкой и собакой.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Экологическая безопасность. Как защититься от загряз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Экскурсия: 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Дорожные знаки в окрестностях школы. </w:t>
      </w:r>
    </w:p>
    <w:p w:rsidR="00864A1C" w:rsidRPr="00B67203" w:rsidRDefault="00864A1C" w:rsidP="00864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Чему учит экономика (12 ч)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ческий и умственный труд. Зависимость успеха труда от об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 и здоровья людей.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Полезные ископаемые, их разнообразие, роль в экономи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ке. Способы добычи полезных ископаемых. Охрана подзем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богатств.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Растениеводство и животноводство – отрасли сельского хозяйства. Промышленность и ее основные отрасли: электро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ленность, пищевая промышленность и др.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Роль денег в экономике. Денежные единицы разных стран (рубль, доллар, евро). Заработная плата.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Государственный бюджет. Доходы и расходы бюджета. Налоги. На что государство тратит деньги.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ние. Построение безопасной экономики – одна из важней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ших задач общества в </w:t>
      </w:r>
      <w:proofErr w:type="spellStart"/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>XXIвеке</w:t>
      </w:r>
      <w:proofErr w:type="spellEnd"/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Полезные ископаемые. Знакомство с культурными растениями. Знакомство с различными монетами. </w:t>
      </w:r>
    </w:p>
    <w:p w:rsidR="00864A1C" w:rsidRPr="00B67203" w:rsidRDefault="00864A1C" w:rsidP="00864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Путешествие по городам и странам (15 ч)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Города Золотого кольца России – слава и гордость всей страны. Их прошлое и настоящее, основные достопримеча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тельности, охрана памятников истории и культуры.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Страны, граничащие с Россией, – наши ближайшие соседи.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Страны зарубежной Европы, их многообразие, располо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Знаменитые места мира: знакомство с выдающимися па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br/>
        <w:t>Бережное отношение к культурному наследию человече</w:t>
      </w:r>
      <w:r w:rsidRPr="00B6720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ства – долг всего общества и каждого человека. </w:t>
      </w:r>
    </w:p>
    <w:p w:rsidR="00E85744" w:rsidRDefault="00E85744" w:rsidP="00E85744">
      <w:pPr>
        <w:suppressAutoHyphens/>
        <w:spacing w:after="0" w:line="240" w:lineRule="auto"/>
        <w:jc w:val="center"/>
        <w:rPr>
          <w:rFonts w:ascii="Times New Roman" w:eastAsia="DejaVu Sans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Mangal"/>
          <w:b/>
          <w:kern w:val="1"/>
          <w:sz w:val="28"/>
          <w:szCs w:val="28"/>
          <w:lang w:eastAsia="hi-IN" w:bidi="hi-IN"/>
        </w:rPr>
        <w:t>Тематическое планирование курса «Окружающий мир</w:t>
      </w:r>
      <w:r w:rsidRPr="00E33D4C">
        <w:rPr>
          <w:rFonts w:ascii="Times New Roman" w:eastAsia="DejaVu Sans" w:hAnsi="Times New Roman" w:cs="Mangal"/>
          <w:b/>
          <w:kern w:val="1"/>
          <w:sz w:val="28"/>
          <w:szCs w:val="28"/>
          <w:lang w:eastAsia="hi-IN" w:bidi="hi-IN"/>
        </w:rPr>
        <w:t>» 3 класс</w:t>
      </w:r>
    </w:p>
    <w:tbl>
      <w:tblPr>
        <w:tblStyle w:val="a4"/>
        <w:tblW w:w="0" w:type="auto"/>
        <w:tblLook w:val="04A0"/>
      </w:tblPr>
      <w:tblGrid>
        <w:gridCol w:w="1848"/>
        <w:gridCol w:w="735"/>
        <w:gridCol w:w="2486"/>
        <w:gridCol w:w="1852"/>
        <w:gridCol w:w="735"/>
        <w:gridCol w:w="2481"/>
      </w:tblGrid>
      <w:tr w:rsidR="00E85744" w:rsidRPr="008F7E6B" w:rsidTr="008F7E6B">
        <w:tc>
          <w:tcPr>
            <w:tcW w:w="7280" w:type="dxa"/>
            <w:gridSpan w:val="3"/>
          </w:tcPr>
          <w:p w:rsidR="00E85744" w:rsidRPr="008F7E6B" w:rsidRDefault="00E85744" w:rsidP="00E8574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>Основная образовательная программа</w:t>
            </w:r>
          </w:p>
        </w:tc>
        <w:tc>
          <w:tcPr>
            <w:tcW w:w="7280" w:type="dxa"/>
            <w:gridSpan w:val="3"/>
          </w:tcPr>
          <w:p w:rsidR="00E85744" w:rsidRPr="008F7E6B" w:rsidRDefault="00E85744" w:rsidP="00E8574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>Адаптированная программа</w:t>
            </w:r>
          </w:p>
        </w:tc>
      </w:tr>
      <w:tr w:rsidR="00E85744" w:rsidRPr="008F7E6B" w:rsidTr="008F7E6B">
        <w:tc>
          <w:tcPr>
            <w:tcW w:w="2817" w:type="dxa"/>
          </w:tcPr>
          <w:p w:rsidR="00E85744" w:rsidRPr="008F7E6B" w:rsidRDefault="00E85744" w:rsidP="00E8574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Содержание программы</w:t>
            </w:r>
          </w:p>
        </w:tc>
        <w:tc>
          <w:tcPr>
            <w:tcW w:w="1064" w:type="dxa"/>
          </w:tcPr>
          <w:p w:rsidR="00E85744" w:rsidRPr="008F7E6B" w:rsidRDefault="00E85744" w:rsidP="00E8574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Кол-во часов</w:t>
            </w:r>
          </w:p>
        </w:tc>
        <w:tc>
          <w:tcPr>
            <w:tcW w:w="3399" w:type="dxa"/>
          </w:tcPr>
          <w:p w:rsidR="00E85744" w:rsidRPr="008F7E6B" w:rsidRDefault="00E85744" w:rsidP="00E85744">
            <w:pPr>
              <w:spacing w:after="160" w:line="259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Характеристика деятельности обучающихся</w:t>
            </w:r>
          </w:p>
          <w:p w:rsidR="00E85744" w:rsidRPr="008F7E6B" w:rsidRDefault="00E85744" w:rsidP="00E8574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55" w:type="dxa"/>
          </w:tcPr>
          <w:p w:rsidR="00E85744" w:rsidRPr="008F7E6B" w:rsidRDefault="00E85744" w:rsidP="00E8574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Содержание программы</w:t>
            </w:r>
          </w:p>
        </w:tc>
        <w:tc>
          <w:tcPr>
            <w:tcW w:w="1064" w:type="dxa"/>
          </w:tcPr>
          <w:p w:rsidR="00E85744" w:rsidRPr="008F7E6B" w:rsidRDefault="00E85744" w:rsidP="00E8574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Кол-во часов</w:t>
            </w:r>
          </w:p>
        </w:tc>
        <w:tc>
          <w:tcPr>
            <w:tcW w:w="3361" w:type="dxa"/>
          </w:tcPr>
          <w:p w:rsidR="00E85744" w:rsidRPr="008F7E6B" w:rsidRDefault="00E85744" w:rsidP="00E85744">
            <w:pPr>
              <w:spacing w:after="160" w:line="259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Характеристика деятельности обучающихся</w:t>
            </w:r>
          </w:p>
          <w:p w:rsidR="00E85744" w:rsidRPr="008F7E6B" w:rsidRDefault="00E85744" w:rsidP="00E8574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85744" w:rsidRPr="008F7E6B" w:rsidTr="008F7E6B">
        <w:tc>
          <w:tcPr>
            <w:tcW w:w="2817" w:type="dxa"/>
          </w:tcPr>
          <w:p w:rsidR="00E85744" w:rsidRDefault="003C4BA0" w:rsidP="003C4B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Как устроен мир</w:t>
            </w:r>
          </w:p>
          <w:p w:rsidR="008F7E6B" w:rsidRPr="008F7E6B" w:rsidRDefault="008F7E6B" w:rsidP="008F7E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Природа. Значение природы для людей</w:t>
            </w:r>
          </w:p>
          <w:p w:rsidR="008F7E6B" w:rsidRPr="008F7E6B" w:rsidRDefault="008F7E6B" w:rsidP="008F7E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Человек. Ступеньки познания</w:t>
            </w:r>
          </w:p>
          <w:p w:rsidR="008F7E6B" w:rsidRPr="008F7E6B" w:rsidRDefault="008F7E6B" w:rsidP="008F7E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Проект «Богатства, отданные людям»</w:t>
            </w:r>
          </w:p>
          <w:p w:rsidR="008F7E6B" w:rsidRPr="008F7E6B" w:rsidRDefault="008F7E6B" w:rsidP="008F7E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Общество</w:t>
            </w:r>
          </w:p>
          <w:p w:rsidR="008F7E6B" w:rsidRPr="008F7E6B" w:rsidRDefault="008F7E6B" w:rsidP="008F7E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Что такое экология</w:t>
            </w:r>
          </w:p>
          <w:p w:rsidR="008F7E6B" w:rsidRPr="008F7E6B" w:rsidRDefault="008F7E6B" w:rsidP="008F7E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Природа в опасности! Охрана природы.</w:t>
            </w:r>
          </w:p>
          <w:p w:rsidR="008F7E6B" w:rsidRPr="008F7E6B" w:rsidRDefault="008F7E6B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6</w:t>
            </w:r>
          </w:p>
        </w:tc>
        <w:tc>
          <w:tcPr>
            <w:tcW w:w="3399" w:type="dxa"/>
          </w:tcPr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определять и кратко характеризовать место человека в окружающем мире;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осознавать и раскрывать ценность природы для людей, необходимость ответственного отношения к природе;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различать внешность человека и его внутренний мир, наблюдать и описывать </w:t>
            </w: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проявления внутреннего мира человека;</w:t>
            </w:r>
          </w:p>
          <w:p w:rsidR="00D4652E" w:rsidRPr="00D4652E" w:rsidRDefault="00D4652E" w:rsidP="00D4652E">
            <w:pPr>
              <w:numPr>
                <w:ilvl w:val="0"/>
                <w:numId w:val="11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различать объекты и явления неживой и живой природы;</w:t>
            </w:r>
          </w:p>
          <w:p w:rsidR="00D4652E" w:rsidRPr="00D4652E" w:rsidRDefault="00D4652E" w:rsidP="00D4652E">
            <w:pPr>
              <w:numPr>
                <w:ilvl w:val="0"/>
                <w:numId w:val="11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с</w:t>
            </w:r>
            <w:r w:rsidR="002E6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вязи в природе, между природой </w:t>
            </w: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и человеком;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совместно с учителем;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 из темы урока известные и неизвестные знания и умения;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высказывание (выстраивать последовательность предложений для раскрытия темы);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D4652E" w:rsidRPr="00D4652E" w:rsidRDefault="00D4652E" w:rsidP="00D4652E">
            <w:pPr>
              <w:numPr>
                <w:ilvl w:val="0"/>
                <w:numId w:val="10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E85744" w:rsidRPr="008F7E6B" w:rsidRDefault="00D4652E" w:rsidP="00D4652E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t>договариваться и приходить к общему решению при выполнении заданий</w:t>
            </w:r>
          </w:p>
        </w:tc>
        <w:tc>
          <w:tcPr>
            <w:tcW w:w="2855" w:type="dxa"/>
          </w:tcPr>
          <w:p w:rsidR="00E85744" w:rsidRDefault="003C4BA0" w:rsidP="003C4B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77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Как устроен мир</w:t>
            </w:r>
          </w:p>
          <w:p w:rsidR="00B77718" w:rsidRPr="008F7E6B" w:rsidRDefault="00B77718" w:rsidP="00B777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Природа. Значение природы для людей</w:t>
            </w:r>
          </w:p>
          <w:p w:rsidR="00B77718" w:rsidRPr="008F7E6B" w:rsidRDefault="00B77718" w:rsidP="00B777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Человек. Ступеньки познания</w:t>
            </w:r>
          </w:p>
          <w:p w:rsidR="00B77718" w:rsidRPr="008F7E6B" w:rsidRDefault="00B77718" w:rsidP="00B777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Проект «Богатства, отданные людям»</w:t>
            </w:r>
          </w:p>
          <w:p w:rsidR="00B77718" w:rsidRPr="008F7E6B" w:rsidRDefault="00B77718" w:rsidP="00B777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Общество</w:t>
            </w:r>
          </w:p>
          <w:p w:rsidR="00B77718" w:rsidRPr="008F7E6B" w:rsidRDefault="00B77718" w:rsidP="00B777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Что такое экология</w:t>
            </w:r>
          </w:p>
          <w:p w:rsidR="00B77718" w:rsidRPr="008F7E6B" w:rsidRDefault="00B77718" w:rsidP="00B777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Природа в опасности! Охрана природы.</w:t>
            </w:r>
          </w:p>
          <w:p w:rsidR="00B77718" w:rsidRPr="00B77718" w:rsidRDefault="00B77718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6</w:t>
            </w:r>
          </w:p>
        </w:tc>
        <w:tc>
          <w:tcPr>
            <w:tcW w:w="3361" w:type="dxa"/>
          </w:tcPr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определять и кратко характеризовать место человека в окружающем мире;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осознавать и раскрывать ценность природы для людей, необходимость ответственного отношения к природе;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различать внешность человека и его внутренний мир, наблюдать и описывать </w:t>
            </w: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проявления внутреннего мира человека;</w:t>
            </w:r>
          </w:p>
          <w:p w:rsidR="00D4652E" w:rsidRPr="00D4652E" w:rsidRDefault="00D4652E" w:rsidP="00D4652E">
            <w:pPr>
              <w:numPr>
                <w:ilvl w:val="0"/>
                <w:numId w:val="11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различать объекты и явления неживой и живой природы;</w:t>
            </w:r>
          </w:p>
          <w:p w:rsidR="00D4652E" w:rsidRPr="00D4652E" w:rsidRDefault="00D4652E" w:rsidP="00D4652E">
            <w:pPr>
              <w:numPr>
                <w:ilvl w:val="0"/>
                <w:numId w:val="11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связи в природе, между природой  и человеком;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совместно с учителем;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 из темы урока известные и неизвестные знания и умения;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высказывание (выстраивать последовательность предложений для раскрытия темы);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D4652E" w:rsidRPr="00D4652E" w:rsidRDefault="00D4652E" w:rsidP="00D4652E">
            <w:pPr>
              <w:numPr>
                <w:ilvl w:val="0"/>
                <w:numId w:val="10"/>
              </w:numPr>
              <w:tabs>
                <w:tab w:val="left" w:pos="13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E85744" w:rsidRPr="008F7E6B" w:rsidRDefault="00D4652E" w:rsidP="00D4652E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t>договариваться и приходить к общему решению при выполнении заданий</w:t>
            </w:r>
          </w:p>
        </w:tc>
      </w:tr>
      <w:tr w:rsidR="00E85744" w:rsidRPr="008F7E6B" w:rsidTr="008F7E6B">
        <w:tc>
          <w:tcPr>
            <w:tcW w:w="2817" w:type="dxa"/>
          </w:tcPr>
          <w:p w:rsidR="00E85744" w:rsidRPr="002E6CA6" w:rsidRDefault="003C4BA0" w:rsidP="003C4B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C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Эта </w:t>
            </w:r>
            <w:r w:rsidRPr="002E6C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удивительная природа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Тела, вещества, частицы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Разнообразие веществ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Воздух и его охрана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Вода и жизнь. Свойства воды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Превращения и круговорот воды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Берегите воду!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Что такое почва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Разнообразие растений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Солнце, растения и мы с вами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Размножение и развитие растений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Охрана растений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Разнообразие животных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  </w:t>
            </w: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Кто что ест. Цепи питания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Размножение и развитие животных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Охрана животных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В царстве грибов</w:t>
            </w:r>
          </w:p>
          <w:p w:rsidR="002E6CA6" w:rsidRPr="008F7E6B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Великий круговорот жизни. Проект «Разнообразие природы родного края». Тест.</w:t>
            </w: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18</w:t>
            </w:r>
          </w:p>
        </w:tc>
        <w:tc>
          <w:tcPr>
            <w:tcW w:w="3399" w:type="dxa"/>
          </w:tcPr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различать тела, </w:t>
            </w: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вещества, частицы, описывать изученные вещества;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исследовать с помощью опытов свойства воздуха, воды, состав почвы, моделировать круговорот воды в природе;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классифицировать объекты живой природы, относя их к определённым царствам и другим изученным группам;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пользоваться атласом-определителем для распознавания природных объектов;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приводить примеры растений и животных из Красной книги России;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      </w:r>
          </w:p>
          <w:p w:rsidR="00D4652E" w:rsidRPr="00D4652E" w:rsidRDefault="00D4652E" w:rsidP="00D4652E">
            <w:pPr>
              <w:numPr>
                <w:ilvl w:val="0"/>
                <w:numId w:val="11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нужную информацию в учебнике и дополнительной литературе;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совместно с учителем;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 из темы урока известные и неизвестные знания и умения;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планировать своё высказывание (выстраивать последовательность </w:t>
            </w: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предложений для раскрытия темы);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      </w:r>
          </w:p>
          <w:p w:rsidR="00D4652E" w:rsidRPr="00D4652E" w:rsidRDefault="00D4652E" w:rsidP="00D4652E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D4652E" w:rsidRPr="00D4652E" w:rsidRDefault="00D4652E" w:rsidP="00D4652E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 при выполнении заданий;</w:t>
            </w:r>
          </w:p>
          <w:p w:rsidR="00D4652E" w:rsidRPr="00D4652E" w:rsidRDefault="00D4652E" w:rsidP="00D4652E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задачу совместной работы (парной, групповой), распределять роли при выполнении заданий;</w:t>
            </w:r>
          </w:p>
          <w:p w:rsidR="00D4652E" w:rsidRPr="00D4652E" w:rsidRDefault="00D4652E" w:rsidP="00D4652E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строить монологическое высказывание, владеть диалогической формой речи (с учётом возрастных особенностей, норм);  </w:t>
            </w:r>
          </w:p>
          <w:p w:rsidR="00E85744" w:rsidRPr="008F7E6B" w:rsidRDefault="00D4652E" w:rsidP="00D4652E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t xml:space="preserve">готовить небольшие сообщения, проектные задания с помощью </w:t>
            </w: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взрослых</w:t>
            </w:r>
          </w:p>
        </w:tc>
        <w:tc>
          <w:tcPr>
            <w:tcW w:w="2855" w:type="dxa"/>
          </w:tcPr>
          <w:p w:rsidR="00E85744" w:rsidRDefault="003C4BA0" w:rsidP="003C4B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C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Эта </w:t>
            </w:r>
            <w:r w:rsidRPr="002E6C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удивительная природа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Тела, вещества, частицы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Разнообразие веществ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Воздух и его охрана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Вода и жизнь. Свойства воды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Превращения и круговорот воды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Берегите воду!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Что такое почва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Разнообразие растений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Солнце, растения и мы с вами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Размножение и развитие растений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Охрана растений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Разнообразие животных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  </w:t>
            </w: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Кто что ест. Цепи питания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Размножение и развитие животных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Охрана животных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В царстве грибов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Великий круговорот жизни. Проект «Разнообразие природы родного края». Тест</w:t>
            </w: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18</w:t>
            </w:r>
          </w:p>
        </w:tc>
        <w:tc>
          <w:tcPr>
            <w:tcW w:w="3361" w:type="dxa"/>
          </w:tcPr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различать тела, </w:t>
            </w: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вещества, частицы, описывать изученные вещества;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исследовать с помощью опытов свойства воздуха, воды, состав почвы, моделировать круговорот воды в природе;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классифицировать объекты живой природы, относя их к определённым царствам и другим изученным группам;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пользоваться атласом-определителем для распознавания природных объектов;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приводить примеры растений и животных из Красной книги России;</w:t>
            </w:r>
          </w:p>
          <w:p w:rsidR="00D4652E" w:rsidRPr="00D4652E" w:rsidRDefault="00D4652E" w:rsidP="00D4652E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firstLine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65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      </w:r>
          </w:p>
          <w:p w:rsidR="00D4652E" w:rsidRPr="00D4652E" w:rsidRDefault="00D4652E" w:rsidP="00D4652E">
            <w:pPr>
              <w:numPr>
                <w:ilvl w:val="0"/>
                <w:numId w:val="11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нужную информацию в учебнике и дополнительной литературе;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совместно с учителем;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 из темы урока известные и неизвестные знания и умения;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планировать своё высказывание (выстраивать последовательность </w:t>
            </w: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предложений для раскрытия темы);</w:t>
            </w:r>
          </w:p>
          <w:p w:rsidR="00D4652E" w:rsidRPr="00D4652E" w:rsidRDefault="00D4652E" w:rsidP="00D4652E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D4652E" w:rsidRPr="00D4652E" w:rsidRDefault="00D4652E" w:rsidP="00D4652E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      </w:r>
          </w:p>
          <w:p w:rsidR="00D4652E" w:rsidRPr="00D4652E" w:rsidRDefault="00D4652E" w:rsidP="00D4652E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D4652E" w:rsidRPr="00D4652E" w:rsidRDefault="00D4652E" w:rsidP="00D4652E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 при выполнении заданий;</w:t>
            </w:r>
          </w:p>
          <w:p w:rsidR="00D4652E" w:rsidRPr="00D4652E" w:rsidRDefault="00D4652E" w:rsidP="00D4652E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задачу совместной работы (парной, групповой), распределять роли при выполнении заданий;</w:t>
            </w:r>
          </w:p>
          <w:p w:rsidR="00D4652E" w:rsidRPr="00D4652E" w:rsidRDefault="00D4652E" w:rsidP="00D4652E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firstLine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строить монологическое высказывание, владеть диалогической формой речи (с учётом возрастных особенностей, норм);  </w:t>
            </w:r>
          </w:p>
          <w:p w:rsidR="00E85744" w:rsidRPr="008F7E6B" w:rsidRDefault="00D4652E" w:rsidP="00D4652E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t xml:space="preserve">готовить небольшие сообщения, проектные задания с помощью </w:t>
            </w: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взрослых</w:t>
            </w:r>
          </w:p>
        </w:tc>
      </w:tr>
      <w:tr w:rsidR="00E85744" w:rsidRPr="008F7E6B" w:rsidTr="008F7E6B">
        <w:tc>
          <w:tcPr>
            <w:tcW w:w="2817" w:type="dxa"/>
          </w:tcPr>
          <w:p w:rsidR="00E85744" w:rsidRDefault="003C4BA0" w:rsidP="003C4B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C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Мы и наше здоровье</w:t>
            </w:r>
          </w:p>
          <w:p w:rsidR="002E6CA6" w:rsidRDefault="002E6CA6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Организм человека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Органы чувств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Надежная защита организма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Опора тела и движение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Наше питание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Проект «Школа кулинаров»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Дыхание и кровообращение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 xml:space="preserve">Умей предупреждать болезни Здоровый образ жизни. 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Проверим себя и оценим свои достижения по разделу «Мы и наше здоровье». Проверочная работа</w:t>
            </w: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399" w:type="dxa"/>
          </w:tcPr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устанавливать связь между строением и работой различных органов и систем органов человека;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использовать знания о строении и жизнедеятельности организма человека для сохранения и укрепления своего здоровья;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оказывать первую помощь при несложных несчастных случаях;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вырабатывать правильную осанку;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выполнять правила рационального питания, закаливания, предупреждения болезней;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 необходимость здорового образа жизни и соблюдать соответствующие правила;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совместно с учителем;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 из темы урока известные и неизвестные знания и умения;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высказывание (выстраивать последовательность предложений для раскрытия темы);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содержание текста, интерпретировать </w:t>
            </w: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смысл, фиксировать полученную информацию в виде записей, рисунков, фотографий, таблиц;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 при выполнении заданий;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задачу совместной работы (парной, групповой), распределять роли при выполнении заданий;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строить монологическое высказывание, владеть диалогической формой речи (с учётом возрастных особенностей, норм);  </w:t>
            </w:r>
          </w:p>
          <w:p w:rsidR="00E85744" w:rsidRPr="008F7E6B" w:rsidRDefault="008F7E6B" w:rsidP="008F7E6B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t>готовить небольшие сообщения, проектные задания с помощью взрослых</w:t>
            </w:r>
          </w:p>
        </w:tc>
        <w:tc>
          <w:tcPr>
            <w:tcW w:w="2855" w:type="dxa"/>
          </w:tcPr>
          <w:p w:rsidR="00E85744" w:rsidRDefault="003C4BA0" w:rsidP="003C4B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Мы и наше здоровье</w:t>
            </w:r>
          </w:p>
          <w:p w:rsidR="002E6CA6" w:rsidRDefault="002E6CA6" w:rsidP="003C4B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Организм человека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Органы чувств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Надежная защита организма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Опора тела и движение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Наше питание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Проект «Школа кулинаров»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Дыхание и кровообращение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 xml:space="preserve">Умей предупреждать болезни Здоровый образ жизни. </w:t>
            </w:r>
          </w:p>
          <w:p w:rsidR="002E6CA6" w:rsidRPr="008F7E6B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Проверим себя и оценим свои достижения по разделу «Мы и наше здоровье». Проверочная работа</w:t>
            </w: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361" w:type="dxa"/>
          </w:tcPr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устанавливать связь между строением и работой различных органов и систем органов человека;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использовать знания о строении и жизнедеятельности организма человека для сохранения и укрепления своего здоровья;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оказывать первую помощь при несложных несчастных случаях;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вырабатывать правильную осанку;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выполнять правила рационального питания, закаливания, предупреждения болезней;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 необходимость здорового образа жизни и соблюдать соответствующие правила;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совместно с учителем;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 из темы урока известные и неизвестные знания и умения;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высказывание (выстраивать последовательность предложений для раскрытия темы);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содержание текста, интерпретировать </w:t>
            </w: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смысл, фиксировать полученную информацию в виде записей, рисунков, фотографий, таблиц;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 при выполнении заданий;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задачу совместной работы (парной, групповой), распределять роли при выполнении заданий;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1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строить монологическое высказывание, владеть диалогической формой речи (с учётом возрастных особенностей, норм);  </w:t>
            </w:r>
          </w:p>
          <w:p w:rsidR="00E85744" w:rsidRPr="008F7E6B" w:rsidRDefault="008F7E6B" w:rsidP="008F7E6B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t>готовить небольшие сообщения, проектные задания с помощью взрослых</w:t>
            </w:r>
          </w:p>
        </w:tc>
      </w:tr>
      <w:tr w:rsidR="00E85744" w:rsidRPr="008F7E6B" w:rsidTr="008F7E6B">
        <w:tc>
          <w:tcPr>
            <w:tcW w:w="2817" w:type="dxa"/>
          </w:tcPr>
          <w:p w:rsidR="00E85744" w:rsidRDefault="003C4BA0" w:rsidP="003C4B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C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Наша безопасность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Огонь, вода и газ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Чтобы путь был счастливым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Дорожные знаки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Проект «Кто нас защищает»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Опасные места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Природа и наша безопасность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Экологическая безопасность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 xml:space="preserve">Проверим себя и оценим свои достижения по </w:t>
            </w: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разделу «Здоровье и безопасность». Тест.</w:t>
            </w: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7</w:t>
            </w:r>
          </w:p>
        </w:tc>
        <w:tc>
          <w:tcPr>
            <w:tcW w:w="3399" w:type="dxa"/>
          </w:tcPr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правильно вести себя при пожаре, аварии водопровода, утечке газа;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соблюдать правила безопасности на улицах и дорогах, различать дорожные знаки разных групп, следовать их указаниям;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понимать, какие места вокруг нас могут быть особенно опасны, предвидеть скрытую опасность и избегать её;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соблюдать правила безопасного поведения в </w:t>
            </w: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природе;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понимать, что такое экологическая безопасность, соблюдать правила экологической безопасности в повседневной  жизни;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 при выполнении заданий;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задачу совместной работы (парной, групповой), распределять роли при выполнении заданий;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строить монологическое высказывание, владеть диалогической формой речи (с учётом </w:t>
            </w: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возрастных особенностей, норм);  </w:t>
            </w:r>
          </w:p>
          <w:p w:rsidR="00E85744" w:rsidRPr="008F7E6B" w:rsidRDefault="008F7E6B" w:rsidP="008F7E6B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t>готовить небольшие сообщения, проектные задания с помощью взрослых</w:t>
            </w:r>
          </w:p>
        </w:tc>
        <w:tc>
          <w:tcPr>
            <w:tcW w:w="2855" w:type="dxa"/>
          </w:tcPr>
          <w:p w:rsidR="00E85744" w:rsidRDefault="003C4BA0" w:rsidP="003C4B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C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Наша безопасность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Огонь, вода и газ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Чтобы путь был счастливым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Дорожные знаки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Проект «Кто нас защищает»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Опасные места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Природа и наша безопасность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Экологическая безопасность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 xml:space="preserve">Проверим себя и оценим свои достижения по </w:t>
            </w: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разделу «Здоровье и безопасность». Тест.</w:t>
            </w: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7</w:t>
            </w:r>
          </w:p>
        </w:tc>
        <w:tc>
          <w:tcPr>
            <w:tcW w:w="3361" w:type="dxa"/>
          </w:tcPr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правильно вести себя при пожаре, аварии водопровода, утечке газа;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соблюдать правила безопасности на улицах и дорогах, различать дорожные знаки разных групп, следовать их указаниям;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понимать, какие места вокруг нас могут быть особенно опасны, предвидеть скрытую опасность и избегать её;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соблюдать правила безопасного поведения в </w:t>
            </w: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природе;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понимать, что такое экологическая безопасность, соблюдать правила экологической безопасности в повседневной  жизни;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 при выполнении заданий;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задачу совместной работы (парной, групповой), распределять роли при выполнении заданий;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49"/>
                <w:tab w:val="left" w:pos="1440"/>
              </w:tabs>
              <w:spacing w:after="0" w:line="240" w:lineRule="auto"/>
              <w:ind w:left="0" w:hanging="34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строить монологическое высказывание, владеть диалогической формой речи (с учётом </w:t>
            </w: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возрастных особенностей, норм);  </w:t>
            </w:r>
          </w:p>
          <w:p w:rsidR="00E85744" w:rsidRPr="008F7E6B" w:rsidRDefault="008F7E6B" w:rsidP="008F7E6B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t>готовить небольшие сообщения, проектные задания с помощью взрослых</w:t>
            </w:r>
          </w:p>
        </w:tc>
      </w:tr>
      <w:tr w:rsidR="00E85744" w:rsidRPr="008F7E6B" w:rsidTr="008F7E6B">
        <w:tc>
          <w:tcPr>
            <w:tcW w:w="2817" w:type="dxa"/>
          </w:tcPr>
          <w:p w:rsidR="00E85744" w:rsidRDefault="003C4BA0" w:rsidP="003C4B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C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Чему учит экономика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Для чего нужна экономика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Природные богатства и труд людей – основа экономики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Полезные ископаемые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Растениеводство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Животноводство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Какая бывает промышленность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Что такое деньги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Государственный бюджет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Семейный бюджет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Экономика и экология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 xml:space="preserve">Проект «Экономика родного края». 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Проверим себя и оценим свои достижения по разделу «Чему учит экономика». Тест.</w:t>
            </w: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399" w:type="dxa"/>
          </w:tcPr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раскрывать роль экономики в нашей жизни;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различать отрасли экономики, обнаруживать взаимосвязи между ними;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 роль денег в экономике, различать денежные единицы некоторых стран;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объяснять, что такое государственный бюджет, осознавать необходимость уплаты налогов гражданами страны;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понимать, как ведётся хозяйство семьи;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обнаруживать связи между экономикой и экологией, строить простейшие экологические прогнозы;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совместно с учителем;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 из темы урока известные и неизвестные знания и умения;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высказывание (выстраивать последовательность предложений для раскрытия темы);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оценивать правильность выполнения заданий, используя «Странички для самопроверки» и шкалы оценивания, </w:t>
            </w: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предложенные учителем;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E85744" w:rsidRPr="008F7E6B" w:rsidRDefault="008F7E6B" w:rsidP="008F7E6B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t>договариваться и приходить к общему решению при выполнении заданий</w:t>
            </w:r>
          </w:p>
        </w:tc>
        <w:tc>
          <w:tcPr>
            <w:tcW w:w="2855" w:type="dxa"/>
          </w:tcPr>
          <w:p w:rsidR="00E85744" w:rsidRPr="002E6CA6" w:rsidRDefault="003C4BA0" w:rsidP="003C4B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C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Чему учит экономика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Для чего нужна экономика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Природные богатства и труд людей – основа экономики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Полезные ископаемые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Растениеводство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Животноводство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Какая бывает промышленность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Что такое деньги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Государственный бюджет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Семейный бюджет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Экономика и экология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 xml:space="preserve">Проект «Экономика родного края». </w:t>
            </w:r>
          </w:p>
          <w:p w:rsidR="002E6CA6" w:rsidRPr="008F7E6B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Проверим себя и оценим свои достижения по разделу «Чему учит экономика». Тест.</w:t>
            </w: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361" w:type="dxa"/>
          </w:tcPr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раскрывать роль экономики в нашей жизни;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различать отрасли экономики, обнаруживать взаимосвязи между ними;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 роль денег в экономике, различать денежные единицы некоторых стран;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объяснять, что такое государственный бюджет, осознавать необходимость уплаты налогов гражданами страны;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понимать, как ведётся хозяйство семьи;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обнаруживать связи между экономикой и экологией, строить простейшие экологические прогнозы;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совместно с учителем;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 из темы урока известные и неизвестные знания и умения;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высказывание (выстраивать последовательность предложений для раскрытия темы);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оценивать правильность выполнения заданий, используя «Странички для самопроверки» и шкалы оценивания, </w:t>
            </w: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предложенные учителем;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E85744" w:rsidRPr="008F7E6B" w:rsidRDefault="008F7E6B" w:rsidP="008F7E6B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t>договариваться и приходить к общему решению при выполнении заданий</w:t>
            </w:r>
          </w:p>
        </w:tc>
      </w:tr>
      <w:tr w:rsidR="00E85744" w:rsidRPr="008F7E6B" w:rsidTr="008F7E6B">
        <w:tc>
          <w:tcPr>
            <w:tcW w:w="2817" w:type="dxa"/>
          </w:tcPr>
          <w:p w:rsidR="00E85744" w:rsidRDefault="003C4BA0" w:rsidP="003C4B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C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Путешествие по городам и странам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 xml:space="preserve">Золотое кольцо России 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Наши ближайшие соседи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На севере Европы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Что такое Бенилюкс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В центре Европы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По Франции и Великобритании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На юге Европы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По знаменитым местам мира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Проект «Музей путешествий»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Проверим себя и оценим свои достижения по разделу «Путешествие по городам и странам». Проверочная работа.</w:t>
            </w: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399" w:type="dxa"/>
          </w:tcPr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использовать различные справочные издания, детскую литературу для поиска информации о человеке и обществе;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совместно с учителем;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из темы урока известные и неизвестные знания и </w:t>
            </w: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умения;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высказывание (выстраивать последовательность предложений для раскрытия темы);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 при выполнении заданий;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задачу совместной работы (парной, групповой), распределять роли при выполнении заданий;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строить монологическое высказывание, владеть диалогической формой речи (с учётом </w:t>
            </w: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возрастных особенностей, норм);  </w:t>
            </w:r>
          </w:p>
          <w:p w:rsidR="00E85744" w:rsidRPr="008F7E6B" w:rsidRDefault="008F7E6B" w:rsidP="008F7E6B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t>готовить небольшие сообщения, проектные задания с помощью взрослых.</w:t>
            </w:r>
          </w:p>
        </w:tc>
        <w:tc>
          <w:tcPr>
            <w:tcW w:w="2855" w:type="dxa"/>
          </w:tcPr>
          <w:p w:rsidR="00E85744" w:rsidRPr="002E6CA6" w:rsidRDefault="003C4BA0" w:rsidP="003C4B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C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Путешествие по городам и странам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 xml:space="preserve">Золотое кольцо России 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Наши ближайшие соседи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На севере Европы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Что такое Бенилюкс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В центре Европы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По Франции и Великобритании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На юге Европы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По знаменитым местам мира</w:t>
            </w:r>
          </w:p>
          <w:p w:rsidR="002E6CA6" w:rsidRPr="002E6CA6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Проект «Музей путешествий»</w:t>
            </w:r>
          </w:p>
          <w:p w:rsidR="002E6CA6" w:rsidRPr="008F7E6B" w:rsidRDefault="002E6CA6" w:rsidP="002E6CA6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2E6CA6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Проверим себя и оценим свои достижения по разделу «Путешествие по городам и странам». Проверочная работа.</w:t>
            </w: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361" w:type="dxa"/>
          </w:tcPr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8F7E6B" w:rsidRPr="008F7E6B" w:rsidRDefault="008F7E6B" w:rsidP="008F7E6B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F7E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использовать различные справочные издания, детскую литературу для поиска информации о человеке и обществе;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совместно с учителем;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из темы урока известные и неизвестные знания и </w:t>
            </w: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умения;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своё высказывание (выстраивать последовательность предложений для раскрытия темы);</w:t>
            </w:r>
          </w:p>
          <w:p w:rsidR="008F7E6B" w:rsidRPr="008F7E6B" w:rsidRDefault="008F7E6B" w:rsidP="008F7E6B">
            <w:pPr>
              <w:numPr>
                <w:ilvl w:val="0"/>
                <w:numId w:val="8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8F7E6B" w:rsidRPr="008F7E6B" w:rsidRDefault="008F7E6B" w:rsidP="008F7E6B">
            <w:pPr>
              <w:numPr>
                <w:ilvl w:val="0"/>
                <w:numId w:val="9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 при выполнении заданий;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принимать задачу совместной работы (парной, групповой), распределять роли при выполнении заданий;</w:t>
            </w:r>
          </w:p>
          <w:p w:rsidR="008F7E6B" w:rsidRPr="008F7E6B" w:rsidRDefault="008F7E6B" w:rsidP="008F7E6B">
            <w:pPr>
              <w:numPr>
                <w:ilvl w:val="0"/>
                <w:numId w:val="10"/>
              </w:numPr>
              <w:tabs>
                <w:tab w:val="left" w:pos="281"/>
                <w:tab w:val="left" w:pos="1440"/>
              </w:tabs>
              <w:spacing w:after="0" w:line="240" w:lineRule="auto"/>
              <w:ind w:left="-2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строить монологическое высказывание, владеть диалогической формой речи (с учётом </w:t>
            </w:r>
            <w:r w:rsidRPr="008F7E6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возрастных особенностей, норм);  </w:t>
            </w:r>
          </w:p>
          <w:p w:rsidR="00E85744" w:rsidRPr="008F7E6B" w:rsidRDefault="008F7E6B" w:rsidP="008F7E6B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Times New Roman" w:hAnsi="Times New Roman"/>
                <w:sz w:val="20"/>
                <w:szCs w:val="20"/>
              </w:rPr>
              <w:t>готовить небольшие сообщения, проектные задания с помощью взрослых.</w:t>
            </w:r>
          </w:p>
        </w:tc>
      </w:tr>
      <w:tr w:rsidR="00E85744" w:rsidRPr="008F7E6B" w:rsidTr="008F7E6B">
        <w:tc>
          <w:tcPr>
            <w:tcW w:w="2817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Итого</w:t>
            </w: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3399" w:type="dxa"/>
          </w:tcPr>
          <w:p w:rsidR="00E85744" w:rsidRPr="008F7E6B" w:rsidRDefault="00E85744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55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064" w:type="dxa"/>
          </w:tcPr>
          <w:p w:rsidR="00E85744" w:rsidRPr="008F7E6B" w:rsidRDefault="003C4BA0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F7E6B"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3361" w:type="dxa"/>
          </w:tcPr>
          <w:p w:rsidR="00E85744" w:rsidRPr="008F7E6B" w:rsidRDefault="00E85744" w:rsidP="003C4BA0">
            <w:pPr>
              <w:suppressAutoHyphens/>
              <w:spacing w:after="0" w:line="240" w:lineRule="auto"/>
              <w:rPr>
                <w:rFonts w:ascii="Times New Roman" w:eastAsia="DejaVu Sans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85744" w:rsidRPr="00E33D4C" w:rsidRDefault="00E85744" w:rsidP="00E85744">
      <w:pPr>
        <w:suppressAutoHyphens/>
        <w:spacing w:after="0" w:line="240" w:lineRule="auto"/>
        <w:jc w:val="center"/>
        <w:rPr>
          <w:rFonts w:ascii="Times New Roman" w:eastAsia="DejaVu Sans" w:hAnsi="Times New Roman" w:cs="Mangal"/>
          <w:b/>
          <w:kern w:val="1"/>
          <w:sz w:val="28"/>
          <w:szCs w:val="28"/>
          <w:lang w:eastAsia="hi-IN" w:bidi="hi-IN"/>
        </w:rPr>
      </w:pPr>
    </w:p>
    <w:p w:rsidR="00C804AD" w:rsidRPr="005900B6" w:rsidRDefault="00C804AD" w:rsidP="00C804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900B6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Style w:val="a4"/>
        <w:tblW w:w="0" w:type="auto"/>
        <w:tblInd w:w="360" w:type="dxa"/>
        <w:tblLook w:val="04A0"/>
      </w:tblPr>
      <w:tblGrid>
        <w:gridCol w:w="4889"/>
        <w:gridCol w:w="4888"/>
      </w:tblGrid>
      <w:tr w:rsidR="00C804AD" w:rsidRPr="00B2486F" w:rsidTr="00C804AD">
        <w:tc>
          <w:tcPr>
            <w:tcW w:w="7280" w:type="dxa"/>
          </w:tcPr>
          <w:p w:rsidR="00C804AD" w:rsidRPr="00B2486F" w:rsidRDefault="00C804AD" w:rsidP="00C8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86F">
              <w:rPr>
                <w:rFonts w:ascii="Times New Roman" w:hAnsi="Times New Roman"/>
                <w:b/>
                <w:sz w:val="20"/>
                <w:szCs w:val="20"/>
              </w:rPr>
              <w:t>Основная образовательная программа</w:t>
            </w:r>
          </w:p>
        </w:tc>
        <w:tc>
          <w:tcPr>
            <w:tcW w:w="7280" w:type="dxa"/>
          </w:tcPr>
          <w:p w:rsidR="00C804AD" w:rsidRPr="00B2486F" w:rsidRDefault="00C804AD" w:rsidP="00C8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86F">
              <w:rPr>
                <w:rFonts w:ascii="Times New Roman" w:hAnsi="Times New Roman"/>
                <w:b/>
                <w:sz w:val="20"/>
                <w:szCs w:val="20"/>
              </w:rPr>
              <w:t>Адаптированная программа</w:t>
            </w:r>
          </w:p>
        </w:tc>
      </w:tr>
      <w:tr w:rsidR="00C804AD" w:rsidRPr="00B2486F" w:rsidTr="00C804AD">
        <w:tc>
          <w:tcPr>
            <w:tcW w:w="7280" w:type="dxa"/>
          </w:tcPr>
          <w:p w:rsidR="00C804AD" w:rsidRPr="00C804AD" w:rsidRDefault="00C804AD" w:rsidP="00C804A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804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изучения курса</w:t>
            </w:r>
          </w:p>
          <w:p w:rsidR="00C804AD" w:rsidRPr="00C804AD" w:rsidRDefault="00C804AD" w:rsidP="00C804A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программы обеспечивает достижение выпускни</w:t>
            </w:r>
            <w:r w:rsidRPr="00C80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ками начальной школы следующих личностных, </w:t>
            </w:r>
            <w:proofErr w:type="spellStart"/>
            <w:r w:rsidRPr="00C80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C80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предметных результатов.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Освоение курса «Окружающий мир» вносит существенный вклад в достижение </w:t>
            </w:r>
            <w:r w:rsidRPr="00B248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личностных результатов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начального об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разования, а именно:</w:t>
            </w:r>
          </w:p>
          <w:p w:rsidR="00B2486F" w:rsidRPr="00B2486F" w:rsidRDefault="00B2486F" w:rsidP="00B2486F">
            <w:pPr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основ российской гражданской иден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тации;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роды, народов, культур и религий;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уважительного отношения к иному мне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нию, истории и культуре других народов;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ностного смысла учения;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этических чувств, доброжелательности и эмо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живания чувствам других людей;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сотрудничества со взрослыми и свер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установки на безопасный, здоровый об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Изучение курса «Окружающий мир» играет значительную роль в достижении </w:t>
            </w:r>
            <w:proofErr w:type="spellStart"/>
            <w:r w:rsidRPr="00B248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B248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результатов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начального образования, таких как:</w:t>
            </w:r>
            <w:r w:rsidRPr="00B2486F">
              <w:rPr>
                <w:rFonts w:ascii="Arial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способов решения проблем творческого и по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искового характера;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фективные способы достижения результата;</w:t>
            </w:r>
          </w:p>
          <w:p w:rsidR="00B2486F" w:rsidRPr="00B2486F" w:rsidRDefault="00B2486F" w:rsidP="00B2486F">
            <w:pPr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начальных форм познавательной и личностной рефлексии;</w:t>
            </w:r>
            <w:r w:rsidRPr="00B2486F">
              <w:rPr>
                <w:rFonts w:ascii="Arial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знаково-символических средств пред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ставления информации для создания моделей изучаемых объ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ектов и процессов, схем решения учебных и практических задач;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активное использование речевых средств и средств ин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формационных и коммуникационных технологий (ИКТ) для решения коммуникативных и познавательных задач;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различных способов поиска (в справочных источниках и открытом учебном информационном простран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 сети Интернет), сбора, обработки, анализа, организации, передачи и интерпретации информации в соответствии с ком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муникативными и познавательными задачами и технологиями учебного предмета «Окружающий мир»;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 слушать собеседника и вести диалог; готов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начальными сведениями о сущности и осо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ющий мир»;</w:t>
            </w:r>
            <w:r w:rsidRPr="00B2486F">
              <w:rPr>
                <w:rFonts w:ascii="Arial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овладение базовыми предметными и </w:t>
            </w:r>
            <w:proofErr w:type="spellStart"/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межпредметными</w:t>
            </w:r>
            <w:proofErr w:type="spellEnd"/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понятиями, отражающими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существенные связи и отношения между объектами и процессами;</w:t>
            </w:r>
          </w:p>
          <w:p w:rsidR="00B2486F" w:rsidRPr="00B2486F" w:rsidRDefault="00B2486F" w:rsidP="00B2486F">
            <w:pPr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работать в материальной и информационной сре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изучении курса «Окружающий мир» достигаются следу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ющие </w:t>
            </w:r>
            <w:r w:rsidRPr="00B248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предметные результаты:</w:t>
            </w:r>
            <w:r w:rsidRPr="00B2486F">
              <w:rPr>
                <w:rFonts w:ascii="Arial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особой роли России в мировой истории, вос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питание чувства гордости за национальные свершения, откры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тия, победы;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поведения в природной и социальной среде;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доступных способов изучения природы и обще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ства (наблюдение, запись, измерение, опыт, сравнение, клас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сификация и др. с получением информации из семейных ар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хивов, от окружающих людей, в открытом информационном пространстве);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C804AD" w:rsidRPr="00C804AD" w:rsidRDefault="00C804AD" w:rsidP="00C804A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04AD" w:rsidRPr="00B2486F" w:rsidRDefault="00C804AD" w:rsidP="00C8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0" w:type="dxa"/>
          </w:tcPr>
          <w:p w:rsidR="00B2486F" w:rsidRPr="00B2486F" w:rsidRDefault="00B2486F" w:rsidP="00B2486F">
            <w:pPr>
              <w:rPr>
                <w:rFonts w:ascii="Times New Roman" w:hAnsi="Times New Roman"/>
                <w:sz w:val="20"/>
                <w:szCs w:val="20"/>
              </w:rPr>
            </w:pPr>
            <w:r w:rsidRPr="00B248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Личностные, </w:t>
            </w:r>
            <w:proofErr w:type="spellStart"/>
            <w:r w:rsidRPr="00B2486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B2486F">
              <w:rPr>
                <w:rFonts w:ascii="Times New Roman" w:hAnsi="Times New Roman"/>
                <w:sz w:val="20"/>
                <w:szCs w:val="20"/>
              </w:rPr>
              <w:t xml:space="preserve"> и предметные результаты освоения </w:t>
            </w:r>
            <w:proofErr w:type="gramStart"/>
            <w:r w:rsidRPr="00B2486F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B2486F">
              <w:rPr>
                <w:rFonts w:ascii="Times New Roman" w:hAnsi="Times New Roman"/>
                <w:sz w:val="20"/>
                <w:szCs w:val="20"/>
              </w:rPr>
              <w:t xml:space="preserve"> с НОДА  АООП НОО соответствуют ФГОС НОО.</w:t>
            </w:r>
            <w:r w:rsidR="009B0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486F">
              <w:rPr>
                <w:rFonts w:ascii="Times New Roman" w:hAnsi="Times New Roman"/>
                <w:sz w:val="20"/>
                <w:szCs w:val="20"/>
              </w:rPr>
              <w:t xml:space="preserve">Освоение адаптированной основной общеобразовательной программы начального общего образования обеспечивает достижение обучающимся с НОДА трех видов результатов: личностных, </w:t>
            </w:r>
            <w:proofErr w:type="spellStart"/>
            <w:r w:rsidRPr="00B2486F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B2486F">
              <w:rPr>
                <w:rFonts w:ascii="Times New Roman" w:hAnsi="Times New Roman"/>
                <w:sz w:val="20"/>
                <w:szCs w:val="20"/>
              </w:rPr>
              <w:t xml:space="preserve"> и предметных.</w:t>
            </w:r>
          </w:p>
          <w:p w:rsidR="00B2486F" w:rsidRPr="00B2486F" w:rsidRDefault="00B2486F" w:rsidP="00B2486F">
            <w:pPr>
              <w:rPr>
                <w:rFonts w:ascii="Times New Roman" w:hAnsi="Times New Roman"/>
                <w:sz w:val="20"/>
                <w:szCs w:val="20"/>
              </w:rPr>
            </w:pPr>
            <w:r w:rsidRPr="00B24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486F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</w:t>
            </w:r>
            <w:r w:rsidRPr="00B2486F">
              <w:rPr>
                <w:rFonts w:ascii="Times New Roman" w:hAnsi="Times New Roman"/>
                <w:sz w:val="20"/>
                <w:szCs w:val="20"/>
              </w:rPr>
              <w:t xml:space="preserve"> освоения адаптированной основной общеобразовательной программы начального общего образования включают индивидуально-личностные качества и социальные компетенции: – осознание себя как гражданина России; формирование чувства гордости за свою Родину, российский народ и историю России;  – формирование целостного, социально ориентированного взгляда на мир в его органичном единстве природной и социальной частей;  – формирование уважительного отношения к иному мнению, истории и культуре других народов; – развитие адекватных представлений о собственных возможностях и ограничениях, о насущно необходимом жизнеобеспечении;  – овладение социально-бытовыми умениями, используемыми в повседневной жизни;  – 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  – способность к осмыслению и дифференциации картины мира, ее временно пространственной организации;  – способность к осмыслению социального окружения, своего места в нем, принятие соответствующих возрасту ценностей и социальных ролей;  – принятие и освоение социальной роли обучающегося, формирование и развитие социально значимых мотивов учебной деятельности;  – формирование эстетических потребностей, ценностей и чувств;  – развитие этических чувств, доброжелательности и эмоционально-нравственной отзывчивости, понимания и сопереживания чувствам других людей;  </w:t>
            </w:r>
          </w:p>
          <w:p w:rsidR="00B2486F" w:rsidRPr="00B2486F" w:rsidRDefault="00B2486F" w:rsidP="00B2486F">
            <w:pPr>
              <w:rPr>
                <w:rFonts w:ascii="Times New Roman" w:hAnsi="Times New Roman"/>
                <w:sz w:val="20"/>
                <w:szCs w:val="20"/>
              </w:rPr>
            </w:pPr>
            <w:r w:rsidRPr="00B2486F">
              <w:rPr>
                <w:rFonts w:ascii="Times New Roman" w:hAnsi="Times New Roman"/>
                <w:sz w:val="20"/>
                <w:szCs w:val="20"/>
              </w:rPr>
              <w:t xml:space="preserve">– развитие навыков сотрудничества </w:t>
            </w:r>
            <w:proofErr w:type="gramStart"/>
            <w:r w:rsidRPr="00B2486F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2486F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в разных социальных ситуациях;  – формирование установки на безопасный, здоровый </w:t>
            </w:r>
            <w:r w:rsidRPr="00B248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  <w:p w:rsidR="00B2486F" w:rsidRPr="00B2486F" w:rsidRDefault="00B2486F" w:rsidP="00B248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486F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486F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</w:t>
            </w:r>
            <w:r w:rsidRPr="00B2486F">
              <w:rPr>
                <w:rFonts w:ascii="Times New Roman" w:hAnsi="Times New Roman"/>
                <w:sz w:val="20"/>
                <w:szCs w:val="20"/>
              </w:rPr>
              <w:t xml:space="preserve"> освоения адаптированной основной общеобразовательной программы начального общего образования включают освоенные обучающимся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      </w:r>
            <w:proofErr w:type="spellStart"/>
            <w:r w:rsidRPr="00B2486F">
              <w:rPr>
                <w:rFonts w:ascii="Times New Roman" w:hAnsi="Times New Roman"/>
                <w:sz w:val="20"/>
                <w:szCs w:val="20"/>
              </w:rPr>
              <w:t>межпредметными</w:t>
            </w:r>
            <w:proofErr w:type="spellEnd"/>
            <w:r w:rsidRPr="00B2486F">
              <w:rPr>
                <w:rFonts w:ascii="Times New Roman" w:hAnsi="Times New Roman"/>
                <w:sz w:val="20"/>
                <w:szCs w:val="20"/>
              </w:rPr>
              <w:t xml:space="preserve"> знаниями, способность решать учебные и жизненные задачи и готовность к овладению в дальнейшем ООП основного общего образования:  – овладение способностью принимать и сохранять цели решения типовых учебных и практических задач, коллективного поиска средств их осуществления;  – освоение способов решения проблем репродуктивного и продуктивного характера и с элементами творчества; 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 – формирование умения понимать причины успеха/неуспеха учебной деятельности и способности конструктивно действовать даже в ситуациях неуспеха;  – освоение начальных форм познавательной и личностной рефлексии; – использование элементарных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 – 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  – 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  –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 </w:t>
            </w:r>
            <w:r w:rsidRPr="00B248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овладение навыками смыслового чтения текстов,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 –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 –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</w:t>
            </w:r>
          </w:p>
          <w:p w:rsidR="00B2486F" w:rsidRPr="00B2486F" w:rsidRDefault="00B2486F" w:rsidP="00B2486F">
            <w:pPr>
              <w:rPr>
                <w:rFonts w:ascii="Times New Roman" w:hAnsi="Times New Roman"/>
                <w:sz w:val="20"/>
                <w:szCs w:val="20"/>
              </w:rPr>
            </w:pPr>
            <w:r w:rsidRPr="00B2486F">
              <w:rPr>
                <w:rFonts w:ascii="Times New Roman" w:hAnsi="Times New Roman"/>
                <w:sz w:val="20"/>
                <w:szCs w:val="20"/>
              </w:rPr>
              <w:t xml:space="preserve">–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 –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– овладение некоторыми базовыми предметными и </w:t>
            </w:r>
            <w:proofErr w:type="spellStart"/>
            <w:r w:rsidRPr="00B2486F">
              <w:rPr>
                <w:rFonts w:ascii="Times New Roman" w:hAnsi="Times New Roman"/>
                <w:sz w:val="20"/>
                <w:szCs w:val="20"/>
              </w:rPr>
              <w:t>межпредметными</w:t>
            </w:r>
            <w:proofErr w:type="spellEnd"/>
            <w:r w:rsidRPr="00B2486F">
              <w:rPr>
                <w:rFonts w:ascii="Times New Roman" w:hAnsi="Times New Roman"/>
                <w:sz w:val="20"/>
                <w:szCs w:val="20"/>
              </w:rPr>
              <w:t xml:space="preserve"> понятиями, отражающими доступные существенные связи и отношения между объектами и процессами.  </w:t>
            </w:r>
          </w:p>
          <w:p w:rsidR="00B2486F" w:rsidRDefault="00B2486F" w:rsidP="00B248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486F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особой роли России в мировой истории, вос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питание чувства гордости за национальные свершения, откры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тия, победы;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поведения в природной и социальной среде;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доступных способов изучения природы и обще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ства (наблюдение, запись, измерение, опыт, сравнение, клас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сификация и др. с получением информации из семейных ар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хивов, от окружающих людей, в открытом информационном пространстве);</w:t>
            </w:r>
          </w:p>
          <w:p w:rsidR="00B2486F" w:rsidRPr="00B2486F" w:rsidRDefault="00B2486F" w:rsidP="00B2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</w:t>
            </w:r>
            <w:r w:rsidRPr="00B24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B2486F" w:rsidRPr="00B2486F" w:rsidRDefault="00B2486F" w:rsidP="00B248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4AD" w:rsidRPr="00B2486F" w:rsidRDefault="00C804AD" w:rsidP="00C8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04AD" w:rsidRPr="00C804AD" w:rsidRDefault="00C804AD" w:rsidP="00C804A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804AD" w:rsidRDefault="00C804AD" w:rsidP="00CA3B5A">
      <w:pPr>
        <w:contextualSpacing/>
      </w:pPr>
    </w:p>
    <w:p w:rsidR="005900B6" w:rsidRPr="00C804AD" w:rsidRDefault="005900B6" w:rsidP="005900B6">
      <w:pPr>
        <w:keepNext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04AD">
        <w:rPr>
          <w:rFonts w:ascii="Times New Roman" w:eastAsia="Times New Roman" w:hAnsi="Times New Roman"/>
          <w:b/>
          <w:sz w:val="24"/>
          <w:szCs w:val="24"/>
        </w:rPr>
        <w:t>Список источников</w:t>
      </w:r>
    </w:p>
    <w:p w:rsidR="005900B6" w:rsidRPr="005900B6" w:rsidRDefault="005900B6" w:rsidP="005900B6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00B6">
        <w:rPr>
          <w:rFonts w:ascii="Times New Roman" w:eastAsia="Times New Roman" w:hAnsi="Times New Roman"/>
          <w:b/>
          <w:sz w:val="24"/>
          <w:szCs w:val="24"/>
        </w:rPr>
        <w:t>1.</w:t>
      </w:r>
      <w:r w:rsidRPr="005900B6">
        <w:rPr>
          <w:rFonts w:ascii="Times New Roman" w:eastAsia="Times New Roman" w:hAnsi="Times New Roman"/>
          <w:sz w:val="24"/>
          <w:szCs w:val="24"/>
        </w:rPr>
        <w:t xml:space="preserve">  ФЗ  «Об образовании в РФ»</w:t>
      </w:r>
    </w:p>
    <w:p w:rsidR="005900B6" w:rsidRPr="005900B6" w:rsidRDefault="005900B6" w:rsidP="005900B6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00B6">
        <w:rPr>
          <w:rFonts w:ascii="Times New Roman" w:eastAsia="Times New Roman" w:hAnsi="Times New Roman"/>
          <w:b/>
          <w:sz w:val="24"/>
          <w:szCs w:val="24"/>
        </w:rPr>
        <w:t>2</w:t>
      </w:r>
      <w:r w:rsidRPr="005900B6">
        <w:rPr>
          <w:rFonts w:ascii="Times New Roman" w:eastAsia="Times New Roman" w:hAnsi="Times New Roman"/>
          <w:sz w:val="24"/>
          <w:szCs w:val="24"/>
        </w:rPr>
        <w:t>.  Федеральный государственный образовательный стандарт  начального общего образования // Вестник образования.- 2010. - №3.</w:t>
      </w:r>
    </w:p>
    <w:p w:rsidR="005900B6" w:rsidRPr="005900B6" w:rsidRDefault="005900B6" w:rsidP="005900B6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00B6">
        <w:rPr>
          <w:rFonts w:ascii="Times New Roman" w:eastAsia="Times New Roman" w:hAnsi="Times New Roman"/>
          <w:b/>
          <w:sz w:val="24"/>
          <w:szCs w:val="24"/>
        </w:rPr>
        <w:t>3.</w:t>
      </w:r>
      <w:r w:rsidRPr="005900B6">
        <w:rPr>
          <w:rFonts w:ascii="Times New Roman" w:eastAsia="Times New Roman" w:hAnsi="Times New Roman"/>
          <w:sz w:val="24"/>
          <w:szCs w:val="24"/>
        </w:rPr>
        <w:t xml:space="preserve">  Концепция духовно – нравственного  развития и воспитания личности гражданина России. / А.Я. Данилюк, А.М. Кондаков, В.А. </w:t>
      </w:r>
      <w:proofErr w:type="spellStart"/>
      <w:r w:rsidRPr="005900B6">
        <w:rPr>
          <w:rFonts w:ascii="Times New Roman" w:eastAsia="Times New Roman" w:hAnsi="Times New Roman"/>
          <w:sz w:val="24"/>
          <w:szCs w:val="24"/>
        </w:rPr>
        <w:t>Тишков</w:t>
      </w:r>
      <w:proofErr w:type="spellEnd"/>
      <w:r w:rsidRPr="005900B6">
        <w:rPr>
          <w:rFonts w:ascii="Times New Roman" w:eastAsia="Times New Roman" w:hAnsi="Times New Roman"/>
          <w:sz w:val="24"/>
          <w:szCs w:val="24"/>
        </w:rPr>
        <w:t>. – М.: Просвещение, 2009.</w:t>
      </w:r>
    </w:p>
    <w:p w:rsidR="005900B6" w:rsidRPr="005900B6" w:rsidRDefault="005900B6" w:rsidP="005900B6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00B6">
        <w:rPr>
          <w:rFonts w:ascii="Times New Roman" w:eastAsia="Times New Roman" w:hAnsi="Times New Roman"/>
          <w:b/>
          <w:sz w:val="24"/>
          <w:szCs w:val="24"/>
        </w:rPr>
        <w:t>4.</w:t>
      </w:r>
      <w:r w:rsidRPr="005900B6">
        <w:rPr>
          <w:rFonts w:ascii="Times New Roman" w:eastAsia="Times New Roman" w:hAnsi="Times New Roman"/>
          <w:sz w:val="24"/>
          <w:szCs w:val="24"/>
        </w:rPr>
        <w:t xml:space="preserve">  Фундаментальное  ядро содержания общего образования / Рос</w:t>
      </w:r>
      <w:proofErr w:type="gramStart"/>
      <w:r w:rsidRPr="005900B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9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900B6"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5900B6">
        <w:rPr>
          <w:rFonts w:ascii="Times New Roman" w:eastAsia="Times New Roman" w:hAnsi="Times New Roman"/>
          <w:sz w:val="24"/>
          <w:szCs w:val="24"/>
        </w:rPr>
        <w:t xml:space="preserve">кад. наук, Рос. акад. образования; под ред. В.В. Козлова, А.М. </w:t>
      </w:r>
      <w:proofErr w:type="spellStart"/>
      <w:r w:rsidRPr="005900B6">
        <w:rPr>
          <w:rFonts w:ascii="Times New Roman" w:eastAsia="Times New Roman" w:hAnsi="Times New Roman"/>
          <w:sz w:val="24"/>
          <w:szCs w:val="24"/>
        </w:rPr>
        <w:t>Кондакова</w:t>
      </w:r>
      <w:proofErr w:type="spellEnd"/>
      <w:r w:rsidRPr="005900B6">
        <w:rPr>
          <w:rFonts w:ascii="Times New Roman" w:eastAsia="Times New Roman" w:hAnsi="Times New Roman"/>
          <w:sz w:val="24"/>
          <w:szCs w:val="24"/>
        </w:rPr>
        <w:t xml:space="preserve">.- 4-е изд. </w:t>
      </w:r>
      <w:proofErr w:type="spellStart"/>
      <w:r w:rsidRPr="005900B6">
        <w:rPr>
          <w:rFonts w:ascii="Times New Roman" w:eastAsia="Times New Roman" w:hAnsi="Times New Roman"/>
          <w:sz w:val="24"/>
          <w:szCs w:val="24"/>
        </w:rPr>
        <w:t>дораб</w:t>
      </w:r>
      <w:proofErr w:type="spellEnd"/>
      <w:r w:rsidRPr="005900B6">
        <w:rPr>
          <w:rFonts w:ascii="Times New Roman" w:eastAsia="Times New Roman" w:hAnsi="Times New Roman"/>
          <w:sz w:val="24"/>
          <w:szCs w:val="24"/>
        </w:rPr>
        <w:t>. – М.: Просвещение, 2011.- 79с. – (Стандарты второго поколения).</w:t>
      </w:r>
    </w:p>
    <w:p w:rsidR="005900B6" w:rsidRPr="005900B6" w:rsidRDefault="005900B6" w:rsidP="005900B6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00B6">
        <w:rPr>
          <w:rFonts w:ascii="Times New Roman" w:eastAsia="Times New Roman" w:hAnsi="Times New Roman"/>
          <w:b/>
          <w:sz w:val="24"/>
          <w:szCs w:val="24"/>
        </w:rPr>
        <w:t>5.</w:t>
      </w:r>
      <w:r w:rsidRPr="005900B6">
        <w:rPr>
          <w:rFonts w:ascii="Times New Roman" w:eastAsia="Times New Roman" w:hAnsi="Times New Roman"/>
          <w:sz w:val="24"/>
          <w:szCs w:val="24"/>
        </w:rPr>
        <w:t xml:space="preserve"> Примерная  основная  образовательная   программа  образовательного учреждения. Начальная школа  / [сост. Е.С.Савинов].- 4-е изд., </w:t>
      </w:r>
      <w:proofErr w:type="spellStart"/>
      <w:r w:rsidRPr="005900B6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5900B6">
        <w:rPr>
          <w:rFonts w:ascii="Times New Roman" w:eastAsia="Times New Roman" w:hAnsi="Times New Roman"/>
          <w:sz w:val="24"/>
          <w:szCs w:val="24"/>
        </w:rPr>
        <w:t>. - М.: Просвещение, 2012 – 223с. – (Стандарты  второго  поколения).</w:t>
      </w:r>
    </w:p>
    <w:p w:rsidR="005900B6" w:rsidRPr="005900B6" w:rsidRDefault="005900B6" w:rsidP="005900B6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00B6">
        <w:rPr>
          <w:rFonts w:ascii="Times New Roman" w:eastAsia="Times New Roman" w:hAnsi="Times New Roman"/>
          <w:b/>
          <w:sz w:val="24"/>
          <w:szCs w:val="24"/>
        </w:rPr>
        <w:t>6</w:t>
      </w:r>
      <w:r w:rsidRPr="005900B6">
        <w:rPr>
          <w:rFonts w:ascii="Times New Roman" w:eastAsia="Times New Roman" w:hAnsi="Times New Roman"/>
          <w:sz w:val="24"/>
          <w:szCs w:val="24"/>
        </w:rPr>
        <w:t>. Примерная  основная образовательная программа  начального  общего  образования.- М.: Просвещение, 2010.</w:t>
      </w:r>
    </w:p>
    <w:p w:rsidR="005900B6" w:rsidRPr="005900B6" w:rsidRDefault="005900B6" w:rsidP="005900B6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00B6">
        <w:rPr>
          <w:rFonts w:ascii="Times New Roman" w:eastAsia="Times New Roman" w:hAnsi="Times New Roman"/>
          <w:b/>
          <w:sz w:val="24"/>
          <w:szCs w:val="24"/>
        </w:rPr>
        <w:t>7.</w:t>
      </w:r>
      <w:r w:rsidRPr="005900B6">
        <w:rPr>
          <w:rFonts w:ascii="Times New Roman" w:eastAsia="Times New Roman" w:hAnsi="Times New Roman"/>
          <w:sz w:val="24"/>
          <w:szCs w:val="24"/>
        </w:rPr>
        <w:t xml:space="preserve">  Примерной  программы  по учебным предметам. Начальная школа. В 2 ч. Ч.2.- 3 –е изд. </w:t>
      </w:r>
      <w:proofErr w:type="spellStart"/>
      <w:r w:rsidRPr="005900B6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5900B6">
        <w:rPr>
          <w:rFonts w:ascii="Times New Roman" w:eastAsia="Times New Roman" w:hAnsi="Times New Roman"/>
          <w:sz w:val="24"/>
          <w:szCs w:val="24"/>
        </w:rPr>
        <w:t xml:space="preserve">.- М.: Просвещение, 2010.- (Стандарты второго поколения). </w:t>
      </w:r>
    </w:p>
    <w:p w:rsidR="005900B6" w:rsidRPr="005900B6" w:rsidRDefault="005900B6" w:rsidP="005900B6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00B6">
        <w:rPr>
          <w:rFonts w:ascii="Times New Roman" w:eastAsia="Times New Roman" w:hAnsi="Times New Roman"/>
          <w:b/>
          <w:sz w:val="24"/>
          <w:szCs w:val="24"/>
        </w:rPr>
        <w:t>8</w:t>
      </w:r>
      <w:r w:rsidRPr="005900B6">
        <w:rPr>
          <w:rFonts w:ascii="Times New Roman" w:eastAsia="Times New Roman" w:hAnsi="Times New Roman"/>
          <w:sz w:val="24"/>
          <w:szCs w:val="24"/>
        </w:rPr>
        <w:t xml:space="preserve">.  Санитарно  -  эпидемиологические  правила  и  нормативы  </w:t>
      </w:r>
      <w:proofErr w:type="spellStart"/>
      <w:r w:rsidRPr="005900B6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5900B6">
        <w:rPr>
          <w:rFonts w:ascii="Times New Roman" w:eastAsia="Times New Roman" w:hAnsi="Times New Roman"/>
          <w:sz w:val="24"/>
          <w:szCs w:val="24"/>
        </w:rPr>
        <w:t xml:space="preserve"> 2.4.2.2821 – 10.  «Санитарно  -  эпидемиологические   требования  к  условиям   и   организации  обучения  в  общеобразовательных  учреждениях».- Российская газета. </w:t>
      </w:r>
    </w:p>
    <w:p w:rsidR="005900B6" w:rsidRPr="005900B6" w:rsidRDefault="005900B6" w:rsidP="005900B6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00B6">
        <w:rPr>
          <w:rFonts w:ascii="Times New Roman" w:eastAsia="Times New Roman" w:hAnsi="Times New Roman"/>
          <w:b/>
          <w:sz w:val="24"/>
          <w:szCs w:val="24"/>
        </w:rPr>
        <w:t>9.</w:t>
      </w:r>
      <w:r w:rsidRPr="005900B6">
        <w:rPr>
          <w:rFonts w:ascii="Times New Roman" w:eastAsia="Times New Roman" w:hAnsi="Times New Roman"/>
          <w:sz w:val="24"/>
          <w:szCs w:val="24"/>
        </w:rPr>
        <w:t xml:space="preserve"> Планируемые  результаты начального общего образования / [Л.Л. Алексеева, С.В. </w:t>
      </w:r>
      <w:proofErr w:type="spellStart"/>
      <w:r w:rsidRPr="005900B6">
        <w:rPr>
          <w:rFonts w:ascii="Times New Roman" w:eastAsia="Times New Roman" w:hAnsi="Times New Roman"/>
          <w:sz w:val="24"/>
          <w:szCs w:val="24"/>
        </w:rPr>
        <w:t>Анащенкова</w:t>
      </w:r>
      <w:proofErr w:type="spellEnd"/>
      <w:r w:rsidRPr="005900B6">
        <w:rPr>
          <w:rFonts w:ascii="Times New Roman" w:eastAsia="Times New Roman" w:hAnsi="Times New Roman"/>
          <w:sz w:val="24"/>
          <w:szCs w:val="24"/>
        </w:rPr>
        <w:t xml:space="preserve">, М. З. </w:t>
      </w:r>
      <w:proofErr w:type="spellStart"/>
      <w:r w:rsidRPr="005900B6">
        <w:rPr>
          <w:rFonts w:ascii="Times New Roman" w:eastAsia="Times New Roman" w:hAnsi="Times New Roman"/>
          <w:sz w:val="24"/>
          <w:szCs w:val="24"/>
        </w:rPr>
        <w:t>Биболетова</w:t>
      </w:r>
      <w:proofErr w:type="spellEnd"/>
      <w:r w:rsidRPr="005900B6">
        <w:rPr>
          <w:rFonts w:ascii="Times New Roman" w:eastAsia="Times New Roman" w:hAnsi="Times New Roman"/>
          <w:sz w:val="24"/>
          <w:szCs w:val="24"/>
        </w:rPr>
        <w:t xml:space="preserve"> и др.]; под</w:t>
      </w:r>
      <w:proofErr w:type="gramStart"/>
      <w:r w:rsidRPr="005900B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900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900B6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5900B6">
        <w:rPr>
          <w:rFonts w:ascii="Times New Roman" w:eastAsia="Times New Roman" w:hAnsi="Times New Roman"/>
          <w:sz w:val="24"/>
          <w:szCs w:val="24"/>
        </w:rPr>
        <w:t xml:space="preserve">ед. Г.С. Ковалевой, О.Б. Логиновой. – М.: Просвещение, 2009.- 120 </w:t>
      </w:r>
      <w:proofErr w:type="gramStart"/>
      <w:r w:rsidRPr="005900B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5900B6">
        <w:rPr>
          <w:rFonts w:ascii="Times New Roman" w:eastAsia="Times New Roman" w:hAnsi="Times New Roman"/>
          <w:sz w:val="24"/>
          <w:szCs w:val="24"/>
        </w:rPr>
        <w:t>.- (Стандарты второго поколения).</w:t>
      </w:r>
    </w:p>
    <w:p w:rsidR="005900B6" w:rsidRPr="005900B6" w:rsidRDefault="005900B6" w:rsidP="005900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900B6" w:rsidRPr="005900B6" w:rsidSect="00BC31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3B9"/>
    <w:multiLevelType w:val="multilevel"/>
    <w:tmpl w:val="36D037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86574"/>
    <w:multiLevelType w:val="multilevel"/>
    <w:tmpl w:val="A0D48F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97051"/>
    <w:multiLevelType w:val="multilevel"/>
    <w:tmpl w:val="26F277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04942"/>
    <w:multiLevelType w:val="multilevel"/>
    <w:tmpl w:val="7A9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91CEC"/>
    <w:multiLevelType w:val="hybridMultilevel"/>
    <w:tmpl w:val="FFCE4098"/>
    <w:lvl w:ilvl="0" w:tplc="5F469F68">
      <w:start w:val="1"/>
      <w:numFmt w:val="bullet"/>
      <w:lvlText w:val="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7C29"/>
    <w:multiLevelType w:val="multilevel"/>
    <w:tmpl w:val="221A90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EA0DD5"/>
    <w:multiLevelType w:val="hybridMultilevel"/>
    <w:tmpl w:val="A54612EE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2317C"/>
    <w:multiLevelType w:val="multilevel"/>
    <w:tmpl w:val="221A90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601C3"/>
    <w:multiLevelType w:val="multilevel"/>
    <w:tmpl w:val="8374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55ECD"/>
    <w:multiLevelType w:val="multilevel"/>
    <w:tmpl w:val="591A9E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53573"/>
    <w:multiLevelType w:val="multilevel"/>
    <w:tmpl w:val="74BCAE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CF4704"/>
    <w:multiLevelType w:val="multilevel"/>
    <w:tmpl w:val="7480E0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330BAB"/>
    <w:multiLevelType w:val="multilevel"/>
    <w:tmpl w:val="B096D6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173139"/>
    <w:multiLevelType w:val="multilevel"/>
    <w:tmpl w:val="3E00D2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D811A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F5E18B0"/>
    <w:multiLevelType w:val="multilevel"/>
    <w:tmpl w:val="B87E4E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FA0AAB"/>
    <w:multiLevelType w:val="multilevel"/>
    <w:tmpl w:val="C240AC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69762D"/>
    <w:multiLevelType w:val="hybridMultilevel"/>
    <w:tmpl w:val="BE6C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41F24"/>
    <w:multiLevelType w:val="multilevel"/>
    <w:tmpl w:val="A7887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942E45"/>
    <w:multiLevelType w:val="multilevel"/>
    <w:tmpl w:val="B8566F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03336C"/>
    <w:multiLevelType w:val="multilevel"/>
    <w:tmpl w:val="F73C46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21215A"/>
    <w:multiLevelType w:val="multilevel"/>
    <w:tmpl w:val="6CC655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466917"/>
    <w:multiLevelType w:val="multilevel"/>
    <w:tmpl w:val="B7746B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9E2A8C"/>
    <w:multiLevelType w:val="multilevel"/>
    <w:tmpl w:val="055298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113EA3"/>
    <w:multiLevelType w:val="multilevel"/>
    <w:tmpl w:val="5CC699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F965BB4"/>
    <w:multiLevelType w:val="multilevel"/>
    <w:tmpl w:val="C908D39A"/>
    <w:lvl w:ilvl="0">
      <w:start w:val="1"/>
      <w:numFmt w:val="bullet"/>
      <w:lvlText w:val="—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C20BDC"/>
    <w:multiLevelType w:val="multilevel"/>
    <w:tmpl w:val="6E040E42"/>
    <w:lvl w:ilvl="0">
      <w:start w:val="1"/>
      <w:numFmt w:val="bullet"/>
      <w:lvlText w:val="—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D11502"/>
    <w:multiLevelType w:val="multilevel"/>
    <w:tmpl w:val="5E7C1F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DC2229"/>
    <w:multiLevelType w:val="multilevel"/>
    <w:tmpl w:val="7DD6F4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98D20A4"/>
    <w:multiLevelType w:val="multilevel"/>
    <w:tmpl w:val="78D60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BCF4100"/>
    <w:multiLevelType w:val="multilevel"/>
    <w:tmpl w:val="E1FC22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C1F378B"/>
    <w:multiLevelType w:val="multilevel"/>
    <w:tmpl w:val="FD4CD87E"/>
    <w:lvl w:ilvl="0">
      <w:start w:val="1"/>
      <w:numFmt w:val="bullet"/>
      <w:lvlText w:val="—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C223229"/>
    <w:multiLevelType w:val="multilevel"/>
    <w:tmpl w:val="17EC3B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B3618A"/>
    <w:multiLevelType w:val="multilevel"/>
    <w:tmpl w:val="78D60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F8047DD"/>
    <w:multiLevelType w:val="multilevel"/>
    <w:tmpl w:val="3C526B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08058D"/>
    <w:multiLevelType w:val="multilevel"/>
    <w:tmpl w:val="2C74B1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465387"/>
    <w:multiLevelType w:val="multilevel"/>
    <w:tmpl w:val="78D60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AE5630"/>
    <w:multiLevelType w:val="multilevel"/>
    <w:tmpl w:val="78D60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7CC0DF8"/>
    <w:multiLevelType w:val="multilevel"/>
    <w:tmpl w:val="23501A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175025"/>
    <w:multiLevelType w:val="multilevel"/>
    <w:tmpl w:val="DE1ECE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94E6E1E"/>
    <w:multiLevelType w:val="multilevel"/>
    <w:tmpl w:val="AC7492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AC51C87"/>
    <w:multiLevelType w:val="multilevel"/>
    <w:tmpl w:val="36EC83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C4C4445"/>
    <w:multiLevelType w:val="multilevel"/>
    <w:tmpl w:val="78D60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C7B5084"/>
    <w:multiLevelType w:val="multilevel"/>
    <w:tmpl w:val="3EC45F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DE63A4E"/>
    <w:multiLevelType w:val="multilevel"/>
    <w:tmpl w:val="FD4CD87E"/>
    <w:lvl w:ilvl="0">
      <w:start w:val="1"/>
      <w:numFmt w:val="bullet"/>
      <w:lvlText w:val="—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E7A5883"/>
    <w:multiLevelType w:val="multilevel"/>
    <w:tmpl w:val="E2AA46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F2C7EB9"/>
    <w:multiLevelType w:val="multilevel"/>
    <w:tmpl w:val="86B0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FE71942"/>
    <w:multiLevelType w:val="multilevel"/>
    <w:tmpl w:val="78D60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32B6966"/>
    <w:multiLevelType w:val="multilevel"/>
    <w:tmpl w:val="6CC8C9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3B626D9"/>
    <w:multiLevelType w:val="multilevel"/>
    <w:tmpl w:val="0B2E46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4463C64"/>
    <w:multiLevelType w:val="multilevel"/>
    <w:tmpl w:val="07084194"/>
    <w:lvl w:ilvl="0">
      <w:start w:val="1"/>
      <w:numFmt w:val="bullet"/>
      <w:lvlText w:val="—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7BF10F1"/>
    <w:multiLevelType w:val="multilevel"/>
    <w:tmpl w:val="27E4D0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B8A7F3F"/>
    <w:multiLevelType w:val="multilevel"/>
    <w:tmpl w:val="C1CE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CC59DD"/>
    <w:multiLevelType w:val="multilevel"/>
    <w:tmpl w:val="53B8322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E4E2929"/>
    <w:multiLevelType w:val="multilevel"/>
    <w:tmpl w:val="ADD675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E5F2D1C"/>
    <w:multiLevelType w:val="multilevel"/>
    <w:tmpl w:val="78D60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E9950C0"/>
    <w:multiLevelType w:val="multilevel"/>
    <w:tmpl w:val="1B96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F6F61DF"/>
    <w:multiLevelType w:val="multilevel"/>
    <w:tmpl w:val="FD2659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0375A92"/>
    <w:multiLevelType w:val="multilevel"/>
    <w:tmpl w:val="ACD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0EE4F69"/>
    <w:multiLevelType w:val="hybridMultilevel"/>
    <w:tmpl w:val="811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3D6C">
      <w:start w:val="1"/>
      <w:numFmt w:val="bullet"/>
      <w:lvlText w:val="-"/>
      <w:lvlJc w:val="left"/>
      <w:pPr>
        <w:ind w:left="92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376B5A"/>
    <w:multiLevelType w:val="multilevel"/>
    <w:tmpl w:val="5E1E37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7700B7C"/>
    <w:multiLevelType w:val="multilevel"/>
    <w:tmpl w:val="94A4C2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89746B0"/>
    <w:multiLevelType w:val="hybridMultilevel"/>
    <w:tmpl w:val="11BE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C0590F"/>
    <w:multiLevelType w:val="hybridMultilevel"/>
    <w:tmpl w:val="B248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02504F"/>
    <w:multiLevelType w:val="hybridMultilevel"/>
    <w:tmpl w:val="397A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506CCB"/>
    <w:multiLevelType w:val="multilevel"/>
    <w:tmpl w:val="78D60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BB727C3"/>
    <w:multiLevelType w:val="multilevel"/>
    <w:tmpl w:val="19960F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BC949C7"/>
    <w:multiLevelType w:val="multilevel"/>
    <w:tmpl w:val="78D60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C0079FD"/>
    <w:multiLevelType w:val="hybridMultilevel"/>
    <w:tmpl w:val="49C6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2893377"/>
    <w:multiLevelType w:val="multilevel"/>
    <w:tmpl w:val="26F277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2B85B87"/>
    <w:multiLevelType w:val="multilevel"/>
    <w:tmpl w:val="2EAE5342"/>
    <w:lvl w:ilvl="0">
      <w:start w:val="1"/>
      <w:numFmt w:val="bullet"/>
      <w:lvlText w:val="—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5551519"/>
    <w:multiLevelType w:val="multilevel"/>
    <w:tmpl w:val="1B644F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9EA47E6"/>
    <w:multiLevelType w:val="multilevel"/>
    <w:tmpl w:val="32EE5E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AE3EB4"/>
    <w:multiLevelType w:val="multilevel"/>
    <w:tmpl w:val="83C476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070557"/>
    <w:multiLevelType w:val="multilevel"/>
    <w:tmpl w:val="14E049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52"/>
  </w:num>
  <w:num w:numId="3">
    <w:abstractNumId w:val="8"/>
  </w:num>
  <w:num w:numId="4">
    <w:abstractNumId w:val="46"/>
  </w:num>
  <w:num w:numId="5">
    <w:abstractNumId w:val="58"/>
  </w:num>
  <w:num w:numId="6">
    <w:abstractNumId w:val="5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</w:num>
  <w:num w:numId="9">
    <w:abstractNumId w:val="64"/>
  </w:num>
  <w:num w:numId="10">
    <w:abstractNumId w:val="68"/>
  </w:num>
  <w:num w:numId="11">
    <w:abstractNumId w:val="17"/>
  </w:num>
  <w:num w:numId="12">
    <w:abstractNumId w:val="6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0"/>
  </w:num>
  <w:num w:numId="16">
    <w:abstractNumId w:val="57"/>
  </w:num>
  <w:num w:numId="17">
    <w:abstractNumId w:val="1"/>
  </w:num>
  <w:num w:numId="18">
    <w:abstractNumId w:val="20"/>
  </w:num>
  <w:num w:numId="19">
    <w:abstractNumId w:val="2"/>
  </w:num>
  <w:num w:numId="20">
    <w:abstractNumId w:val="72"/>
  </w:num>
  <w:num w:numId="21">
    <w:abstractNumId w:val="35"/>
  </w:num>
  <w:num w:numId="22">
    <w:abstractNumId w:val="69"/>
  </w:num>
  <w:num w:numId="23">
    <w:abstractNumId w:val="18"/>
  </w:num>
  <w:num w:numId="24">
    <w:abstractNumId w:val="71"/>
  </w:num>
  <w:num w:numId="25">
    <w:abstractNumId w:val="22"/>
  </w:num>
  <w:num w:numId="26">
    <w:abstractNumId w:val="41"/>
  </w:num>
  <w:num w:numId="27">
    <w:abstractNumId w:val="4"/>
  </w:num>
  <w:num w:numId="28">
    <w:abstractNumId w:val="5"/>
  </w:num>
  <w:num w:numId="29">
    <w:abstractNumId w:val="7"/>
  </w:num>
  <w:num w:numId="30">
    <w:abstractNumId w:val="70"/>
  </w:num>
  <w:num w:numId="31">
    <w:abstractNumId w:val="50"/>
  </w:num>
  <w:num w:numId="32">
    <w:abstractNumId w:val="25"/>
  </w:num>
  <w:num w:numId="33">
    <w:abstractNumId w:val="26"/>
  </w:num>
  <w:num w:numId="34">
    <w:abstractNumId w:val="31"/>
  </w:num>
  <w:num w:numId="35">
    <w:abstractNumId w:val="11"/>
  </w:num>
  <w:num w:numId="36">
    <w:abstractNumId w:val="73"/>
  </w:num>
  <w:num w:numId="37">
    <w:abstractNumId w:val="66"/>
  </w:num>
  <w:num w:numId="38">
    <w:abstractNumId w:val="21"/>
  </w:num>
  <w:num w:numId="39">
    <w:abstractNumId w:val="45"/>
  </w:num>
  <w:num w:numId="40">
    <w:abstractNumId w:val="44"/>
  </w:num>
  <w:num w:numId="41">
    <w:abstractNumId w:val="51"/>
  </w:num>
  <w:num w:numId="42">
    <w:abstractNumId w:val="10"/>
  </w:num>
  <w:num w:numId="43">
    <w:abstractNumId w:val="9"/>
  </w:num>
  <w:num w:numId="44">
    <w:abstractNumId w:val="60"/>
  </w:num>
  <w:num w:numId="45">
    <w:abstractNumId w:val="12"/>
  </w:num>
  <w:num w:numId="46">
    <w:abstractNumId w:val="27"/>
  </w:num>
  <w:num w:numId="47">
    <w:abstractNumId w:val="54"/>
  </w:num>
  <w:num w:numId="48">
    <w:abstractNumId w:val="48"/>
  </w:num>
  <w:num w:numId="49">
    <w:abstractNumId w:val="0"/>
  </w:num>
  <w:num w:numId="50">
    <w:abstractNumId w:val="49"/>
  </w:num>
  <w:num w:numId="51">
    <w:abstractNumId w:val="74"/>
  </w:num>
  <w:num w:numId="52">
    <w:abstractNumId w:val="28"/>
  </w:num>
  <w:num w:numId="53">
    <w:abstractNumId w:val="19"/>
  </w:num>
  <w:num w:numId="54">
    <w:abstractNumId w:val="61"/>
  </w:num>
  <w:num w:numId="55">
    <w:abstractNumId w:val="23"/>
  </w:num>
  <w:num w:numId="56">
    <w:abstractNumId w:val="24"/>
  </w:num>
  <w:num w:numId="57">
    <w:abstractNumId w:val="30"/>
  </w:num>
  <w:num w:numId="58">
    <w:abstractNumId w:val="34"/>
  </w:num>
  <w:num w:numId="59">
    <w:abstractNumId w:val="13"/>
  </w:num>
  <w:num w:numId="60">
    <w:abstractNumId w:val="38"/>
  </w:num>
  <w:num w:numId="61">
    <w:abstractNumId w:val="16"/>
  </w:num>
  <w:num w:numId="62">
    <w:abstractNumId w:val="36"/>
  </w:num>
  <w:num w:numId="63">
    <w:abstractNumId w:val="15"/>
  </w:num>
  <w:num w:numId="64">
    <w:abstractNumId w:val="32"/>
  </w:num>
  <w:num w:numId="65">
    <w:abstractNumId w:val="37"/>
  </w:num>
  <w:num w:numId="66">
    <w:abstractNumId w:val="53"/>
  </w:num>
  <w:num w:numId="67">
    <w:abstractNumId w:val="43"/>
  </w:num>
  <w:num w:numId="68">
    <w:abstractNumId w:val="39"/>
  </w:num>
  <w:num w:numId="69">
    <w:abstractNumId w:val="55"/>
  </w:num>
  <w:num w:numId="70">
    <w:abstractNumId w:val="42"/>
  </w:num>
  <w:num w:numId="71">
    <w:abstractNumId w:val="47"/>
  </w:num>
  <w:num w:numId="72">
    <w:abstractNumId w:val="29"/>
  </w:num>
  <w:num w:numId="73">
    <w:abstractNumId w:val="65"/>
  </w:num>
  <w:num w:numId="74">
    <w:abstractNumId w:val="67"/>
  </w:num>
  <w:num w:numId="75">
    <w:abstractNumId w:val="33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45B"/>
    <w:rsid w:val="000017C3"/>
    <w:rsid w:val="00015753"/>
    <w:rsid w:val="00053BA0"/>
    <w:rsid w:val="000B6AE6"/>
    <w:rsid w:val="0011082D"/>
    <w:rsid w:val="0011451F"/>
    <w:rsid w:val="00140F65"/>
    <w:rsid w:val="0019491C"/>
    <w:rsid w:val="001A1C2F"/>
    <w:rsid w:val="002205FB"/>
    <w:rsid w:val="002B1C77"/>
    <w:rsid w:val="002E6CA6"/>
    <w:rsid w:val="00311979"/>
    <w:rsid w:val="003C4BA0"/>
    <w:rsid w:val="00462925"/>
    <w:rsid w:val="0048681E"/>
    <w:rsid w:val="005900B6"/>
    <w:rsid w:val="00593B92"/>
    <w:rsid w:val="005C47A7"/>
    <w:rsid w:val="00613C47"/>
    <w:rsid w:val="00615415"/>
    <w:rsid w:val="00646B1E"/>
    <w:rsid w:val="006814E0"/>
    <w:rsid w:val="006862E9"/>
    <w:rsid w:val="006B7D23"/>
    <w:rsid w:val="006F420B"/>
    <w:rsid w:val="00701A26"/>
    <w:rsid w:val="00713681"/>
    <w:rsid w:val="00832DF5"/>
    <w:rsid w:val="00840B6E"/>
    <w:rsid w:val="008617CC"/>
    <w:rsid w:val="00864A1C"/>
    <w:rsid w:val="00872841"/>
    <w:rsid w:val="008F7E6B"/>
    <w:rsid w:val="0090424A"/>
    <w:rsid w:val="00991B88"/>
    <w:rsid w:val="009B019B"/>
    <w:rsid w:val="009B4AF0"/>
    <w:rsid w:val="00A40D3E"/>
    <w:rsid w:val="00A650CE"/>
    <w:rsid w:val="00AC30E6"/>
    <w:rsid w:val="00AF520E"/>
    <w:rsid w:val="00B1712C"/>
    <w:rsid w:val="00B2486F"/>
    <w:rsid w:val="00B32DC6"/>
    <w:rsid w:val="00B3309B"/>
    <w:rsid w:val="00B677C0"/>
    <w:rsid w:val="00B77718"/>
    <w:rsid w:val="00B96205"/>
    <w:rsid w:val="00BC0FE6"/>
    <w:rsid w:val="00BC3175"/>
    <w:rsid w:val="00BF27A3"/>
    <w:rsid w:val="00C0645B"/>
    <w:rsid w:val="00C804AD"/>
    <w:rsid w:val="00CA3B5A"/>
    <w:rsid w:val="00CB7EBA"/>
    <w:rsid w:val="00D4652E"/>
    <w:rsid w:val="00DB7442"/>
    <w:rsid w:val="00DC6C32"/>
    <w:rsid w:val="00E37526"/>
    <w:rsid w:val="00E66FFC"/>
    <w:rsid w:val="00E85744"/>
    <w:rsid w:val="00E90D1E"/>
    <w:rsid w:val="00ED0B2D"/>
    <w:rsid w:val="00F31DE5"/>
    <w:rsid w:val="00F63290"/>
    <w:rsid w:val="00FA1DC3"/>
    <w:rsid w:val="00FE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5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1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E6CA6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E6CA6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804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1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A83F-FA62-420A-A866-E0E6E9E8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13411</Words>
  <Characters>76446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6</cp:revision>
  <dcterms:created xsi:type="dcterms:W3CDTF">2019-02-10T16:51:00Z</dcterms:created>
  <dcterms:modified xsi:type="dcterms:W3CDTF">2019-02-13T12:09:00Z</dcterms:modified>
</cp:coreProperties>
</file>