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69" w:rsidRPr="00910916" w:rsidRDefault="00462569" w:rsidP="0046256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32"/>
          <w:szCs w:val="32"/>
          <w:u w:val="single"/>
          <w:lang w:eastAsia="ru-RU"/>
        </w:rPr>
      </w:pPr>
      <w:r w:rsidRPr="00910916">
        <w:rPr>
          <w:rFonts w:ascii="Trebuchet MS" w:eastAsia="Times New Roman" w:hAnsi="Trebuchet MS" w:cs="Times New Roman"/>
          <w:kern w:val="36"/>
          <w:sz w:val="32"/>
          <w:szCs w:val="32"/>
          <w:u w:val="single"/>
          <w:lang w:eastAsia="ru-RU"/>
        </w:rPr>
        <w:t>Дорожные правила для управления скутером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rPr>
          <w:rFonts w:eastAsia="Times New Roman" w:cs="Times New Roman"/>
          <w:sz w:val="32"/>
          <w:szCs w:val="32"/>
          <w:lang w:eastAsia="ru-RU"/>
        </w:rPr>
      </w:pPr>
      <w:r w:rsidRPr="00910916">
        <w:rPr>
          <w:rFonts w:eastAsia="Times New Roman" w:cs="Times New Roman"/>
          <w:sz w:val="32"/>
          <w:szCs w:val="32"/>
          <w:lang w:eastAsia="ru-RU"/>
        </w:rPr>
        <w:t xml:space="preserve">Внимание - </w:t>
      </w: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на дорогах стали появляться </w:t>
      </w:r>
      <w:r w:rsidRPr="00910916">
        <w:rPr>
          <w:rFonts w:eastAsia="Times New Roman" w:cs="Times New Roman"/>
          <w:sz w:val="32"/>
          <w:szCs w:val="32"/>
          <w:lang w:eastAsia="ru-RU"/>
        </w:rPr>
        <w:t xml:space="preserve"> скутеры. </w:t>
      </w: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К сожалению, многие новоиспеченные скутеристы относятся к своему двухколесному транспорту, как к обычному велосипеду, хотя конечно, он таковым не является. Давайте же разберемся, как нужно ездить на скутере, а как нельзя</w:t>
      </w:r>
      <w:r w:rsidRPr="00910916">
        <w:rPr>
          <w:rFonts w:eastAsia="Times New Roman" w:cs="Times New Roman"/>
          <w:sz w:val="32"/>
          <w:szCs w:val="32"/>
          <w:lang w:eastAsia="ru-RU"/>
        </w:rPr>
        <w:t>.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jc w:val="center"/>
        <w:outlineLvl w:val="1"/>
        <w:rPr>
          <w:rFonts w:ascii="inherit" w:eastAsia="Times New Roman" w:hAnsi="inherit" w:cs="Times New Roman"/>
          <w:b/>
          <w:sz w:val="32"/>
          <w:szCs w:val="32"/>
          <w:u w:val="single"/>
          <w:lang w:eastAsia="ru-RU"/>
        </w:rPr>
      </w:pPr>
      <w:r w:rsidRPr="00910916">
        <w:rPr>
          <w:rFonts w:ascii="inherit" w:eastAsia="Times New Roman" w:hAnsi="inherit" w:cs="Times New Roman"/>
          <w:b/>
          <w:sz w:val="32"/>
          <w:szCs w:val="32"/>
          <w:u w:val="single"/>
          <w:lang w:eastAsia="ru-RU"/>
        </w:rPr>
        <w:t>Скутер и ПДД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rPr>
          <w:rFonts w:eastAsia="Times New Roman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 xml:space="preserve">Сразу же отметим, что правила на дороге для скутеров такие же, как для мопедов. А </w:t>
      </w:r>
      <w:r w:rsidRPr="00910916">
        <w:rPr>
          <w:rFonts w:eastAsia="Times New Roman" w:cs="Times New Roman"/>
          <w:sz w:val="32"/>
          <w:szCs w:val="32"/>
          <w:lang w:eastAsia="ru-RU"/>
        </w:rPr>
        <w:t xml:space="preserve"> в </w:t>
      </w:r>
      <w:r w:rsidRPr="00910916">
        <w:rPr>
          <w:rFonts w:eastAsia="Times New Roman" w:cs="Times New Roman"/>
          <w:sz w:val="32"/>
          <w:szCs w:val="32"/>
          <w:u w:val="single"/>
          <w:lang w:eastAsia="ru-RU"/>
        </w:rPr>
        <w:t xml:space="preserve"> </w:t>
      </w:r>
      <w:r w:rsidRPr="00910916">
        <w:rPr>
          <w:rFonts w:eastAsia="Times New Roman" w:cs="Times New Roman"/>
          <w:b/>
          <w:sz w:val="32"/>
          <w:szCs w:val="32"/>
          <w:u w:val="single"/>
          <w:lang w:eastAsia="ru-RU"/>
        </w:rPr>
        <w:t>ПДД</w:t>
      </w:r>
      <w:r w:rsidRPr="00910916">
        <w:rPr>
          <w:rFonts w:eastAsia="Times New Roman" w:cs="Times New Roman"/>
          <w:sz w:val="32"/>
          <w:szCs w:val="32"/>
          <w:u w:val="single"/>
          <w:lang w:eastAsia="ru-RU"/>
        </w:rPr>
        <w:t xml:space="preserve"> </w:t>
      </w: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написано, что мопед — двух- или трехколесное ТС, которое двигается при помощи </w:t>
      </w:r>
      <w:hyperlink r:id="rId5" w:history="1">
        <w:r w:rsidRPr="00910916">
          <w:rPr>
            <w:rFonts w:ascii="inherit" w:eastAsia="Times New Roman" w:hAnsi="inherit" w:cs="Times New Roman"/>
            <w:b/>
            <w:sz w:val="32"/>
            <w:szCs w:val="32"/>
            <w:u w:val="single"/>
            <w:lang w:eastAsia="ru-RU"/>
          </w:rPr>
          <w:t>двигателя</w:t>
        </w:r>
      </w:hyperlink>
      <w:r w:rsidRPr="00910916">
        <w:rPr>
          <w:rFonts w:eastAsia="Times New Roman" w:cs="Times New Roman"/>
          <w:b/>
          <w:sz w:val="32"/>
          <w:szCs w:val="32"/>
          <w:lang w:eastAsia="ru-RU"/>
        </w:rPr>
        <w:t>,</w:t>
      </w:r>
      <w:r w:rsidRPr="00910916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объемом не более 50 см3 и имеет максимальную скорость движения 50 км/ч. Для его управления не нужны водительские права. Он прост в управлении: заводится с кнопки, не требуется переключения передач, газуешь поворотом рукоятки, тормоз — как на велосипеде. Полис </w:t>
      </w:r>
      <w:hyperlink r:id="rId6" w:history="1">
        <w:r w:rsidRPr="00910916">
          <w:rPr>
            <w:rFonts w:ascii="inherit" w:eastAsia="Times New Roman" w:hAnsi="inherit" w:cs="Times New Roman"/>
            <w:b/>
            <w:sz w:val="32"/>
            <w:szCs w:val="32"/>
            <w:u w:val="single"/>
            <w:lang w:eastAsia="ru-RU"/>
          </w:rPr>
          <w:t>ОСАГО</w:t>
        </w:r>
      </w:hyperlink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водителю скутера не нужен.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rPr>
          <w:rFonts w:eastAsia="Times New Roman" w:cs="Times New Roman"/>
          <w:sz w:val="32"/>
          <w:szCs w:val="32"/>
          <w:lang w:eastAsia="ru-RU"/>
        </w:rPr>
      </w:pPr>
      <w:r w:rsidRPr="00910916">
        <w:rPr>
          <w:rFonts w:eastAsia="Times New Roman" w:cs="Times New Roman"/>
          <w:sz w:val="32"/>
          <w:szCs w:val="32"/>
          <w:lang w:eastAsia="ru-RU"/>
        </w:rPr>
        <w:t>Но, инструкторы по вождению предупреждают, если он стал виновником ДТП, причинил материальный ущерб или потерю жизни и здоровья, то на него можно пожать в суд.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rPr>
          <w:rFonts w:eastAsia="Times New Roman" w:cs="Times New Roman"/>
          <w:sz w:val="32"/>
          <w:szCs w:val="32"/>
          <w:lang w:eastAsia="ru-RU"/>
        </w:rPr>
      </w:pPr>
    </w:p>
    <w:p w:rsidR="00462569" w:rsidRPr="00910916" w:rsidRDefault="00462569" w:rsidP="00462569">
      <w:pPr>
        <w:shd w:val="clear" w:color="auto" w:fill="FFFFFF"/>
        <w:spacing w:after="0" w:line="360" w:lineRule="atLeast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Если же ваше средство, объемом свыше 50 см3, то для его управления вам потребуются водительские </w:t>
      </w:r>
      <w:hyperlink r:id="rId7" w:history="1">
        <w:r w:rsidRPr="00910916">
          <w:rPr>
            <w:rFonts w:ascii="inherit" w:eastAsia="Times New Roman" w:hAnsi="inherit" w:cs="Times New Roman"/>
            <w:b/>
            <w:sz w:val="32"/>
            <w:szCs w:val="32"/>
            <w:u w:val="single"/>
            <w:lang w:eastAsia="ru-RU"/>
          </w:rPr>
          <w:t>права на мопед</w:t>
        </w:r>
      </w:hyperlink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, а также транспортное средство нужно зарегистрировать в ГАИ и оплачивать транспортный налог.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 w:rsidRPr="00910916">
        <w:rPr>
          <w:rFonts w:ascii="inherit" w:eastAsia="Times New Roman" w:hAnsi="inherit" w:cs="Times New Roman"/>
          <w:b/>
          <w:sz w:val="32"/>
          <w:szCs w:val="32"/>
          <w:u w:val="single"/>
          <w:lang w:eastAsia="ru-RU"/>
        </w:rPr>
        <w:t>Правила для управления скутером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910916">
        <w:rPr>
          <w:rFonts w:eastAsia="Times New Roman" w:cs="Times New Roman"/>
          <w:b/>
          <w:sz w:val="32"/>
          <w:szCs w:val="32"/>
          <w:lang w:eastAsia="ru-RU"/>
        </w:rPr>
        <w:t>Отсутствие водительских прав на управление скутером с двигателем, объём которого не превышает 50 см3, ещё не значит, что водитель скутера не должен знать ПДД.</w:t>
      </w:r>
    </w:p>
    <w:p w:rsidR="00462569" w:rsidRPr="00910916" w:rsidRDefault="00462569" w:rsidP="00462569">
      <w:pPr>
        <w:shd w:val="clear" w:color="auto" w:fill="FFFFFF"/>
        <w:tabs>
          <w:tab w:val="left" w:pos="180"/>
        </w:tabs>
        <w:spacing w:after="0" w:line="360" w:lineRule="atLeast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Ведь оказавшись </w:t>
      </w:r>
      <w:hyperlink r:id="rId8" w:history="1">
        <w:r w:rsidRPr="00910916">
          <w:rPr>
            <w:rFonts w:ascii="inherit" w:eastAsia="Times New Roman" w:hAnsi="inherit" w:cs="Times New Roman"/>
            <w:sz w:val="32"/>
            <w:szCs w:val="32"/>
            <w:u w:val="single"/>
            <w:lang w:eastAsia="ru-RU"/>
          </w:rPr>
          <w:t>за рулем</w:t>
        </w:r>
      </w:hyperlink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скутера, он становится участником движения на дороге, поэтому должен выполнять все предписания ПДД.</w:t>
      </w:r>
    </w:p>
    <w:p w:rsidR="00462569" w:rsidRPr="00910916" w:rsidRDefault="00462569" w:rsidP="00462569">
      <w:pPr>
        <w:shd w:val="clear" w:color="auto" w:fill="FFFFFF"/>
        <w:spacing w:after="0" w:line="288" w:lineRule="atLeast"/>
        <w:jc w:val="center"/>
        <w:outlineLvl w:val="2"/>
        <w:rPr>
          <w:rFonts w:ascii="inherit" w:eastAsia="Times New Roman" w:hAnsi="inherit" w:cs="Times New Roman"/>
          <w:b/>
          <w:sz w:val="32"/>
          <w:szCs w:val="32"/>
          <w:u w:val="single"/>
          <w:lang w:eastAsia="ru-RU"/>
        </w:rPr>
      </w:pPr>
      <w:r w:rsidRPr="00910916">
        <w:rPr>
          <w:rFonts w:ascii="inherit" w:eastAsia="Times New Roman" w:hAnsi="inherit" w:cs="Times New Roman"/>
          <w:b/>
          <w:sz w:val="32"/>
          <w:szCs w:val="32"/>
          <w:u w:val="single"/>
          <w:lang w:eastAsia="ru-RU"/>
        </w:rPr>
        <w:t>Водителю скутера разрешается:</w:t>
      </w:r>
    </w:p>
    <w:p w:rsidR="00462569" w:rsidRPr="00910916" w:rsidRDefault="00462569" w:rsidP="00462569">
      <w:pPr>
        <w:numPr>
          <w:ilvl w:val="0"/>
          <w:numId w:val="1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Управлять скутером лицам, достигшим 16 лет.</w:t>
      </w:r>
    </w:p>
    <w:p w:rsidR="00462569" w:rsidRPr="00910916" w:rsidRDefault="00462569" w:rsidP="00462569">
      <w:pPr>
        <w:numPr>
          <w:ilvl w:val="0"/>
          <w:numId w:val="1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Если это не создает помех пешеходам, то можно ехать по обочине.</w:t>
      </w:r>
    </w:p>
    <w:p w:rsidR="00462569" w:rsidRPr="00910916" w:rsidRDefault="00462569" w:rsidP="00462569">
      <w:pPr>
        <w:numPr>
          <w:ilvl w:val="0"/>
          <w:numId w:val="1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Транспортировать ребенка, не достигшего семи лет при условии, что имеется отдельное сиденье с подножками.</w:t>
      </w:r>
    </w:p>
    <w:p w:rsidR="00462569" w:rsidRPr="00910916" w:rsidRDefault="00462569" w:rsidP="00462569">
      <w:pPr>
        <w:shd w:val="clear" w:color="auto" w:fill="FFFFFF"/>
        <w:spacing w:after="0" w:line="288" w:lineRule="atLeast"/>
        <w:jc w:val="center"/>
        <w:outlineLvl w:val="2"/>
        <w:rPr>
          <w:rFonts w:ascii="inherit" w:eastAsia="Times New Roman" w:hAnsi="inherit" w:cs="Times New Roman"/>
          <w:b/>
          <w:sz w:val="32"/>
          <w:szCs w:val="32"/>
          <w:u w:val="single"/>
          <w:lang w:eastAsia="ru-RU"/>
        </w:rPr>
      </w:pPr>
      <w:r w:rsidRPr="00910916">
        <w:rPr>
          <w:rFonts w:ascii="inherit" w:eastAsia="Times New Roman" w:hAnsi="inherit" w:cs="Times New Roman"/>
          <w:b/>
          <w:sz w:val="32"/>
          <w:szCs w:val="32"/>
          <w:u w:val="single"/>
          <w:lang w:eastAsia="ru-RU"/>
        </w:rPr>
        <w:t>Водителю скутера запрещено:</w:t>
      </w:r>
    </w:p>
    <w:p w:rsidR="00462569" w:rsidRPr="00910916" w:rsidRDefault="00462569" w:rsidP="00462569">
      <w:pPr>
        <w:numPr>
          <w:ilvl w:val="0"/>
          <w:numId w:val="2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Ехать со скоростью свыше 50 км/ч.</w:t>
      </w:r>
    </w:p>
    <w:p w:rsidR="00462569" w:rsidRPr="00910916" w:rsidRDefault="00462569" w:rsidP="00462569">
      <w:pPr>
        <w:numPr>
          <w:ilvl w:val="0"/>
          <w:numId w:val="2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lastRenderedPageBreak/>
        <w:t> Движение и выезд на </w:t>
      </w:r>
      <w:hyperlink r:id="rId9" w:history="1">
        <w:r w:rsidRPr="00910916">
          <w:rPr>
            <w:rFonts w:ascii="inherit" w:eastAsia="Times New Roman" w:hAnsi="inherit" w:cs="Times New Roman"/>
            <w:sz w:val="32"/>
            <w:szCs w:val="32"/>
            <w:u w:val="single"/>
            <w:lang w:eastAsia="ru-RU"/>
          </w:rPr>
          <w:t>дорогу</w:t>
        </w:r>
      </w:hyperlink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для скоростного движения автомобилей.</w:t>
      </w:r>
    </w:p>
    <w:p w:rsidR="00462569" w:rsidRPr="00910916" w:rsidRDefault="00462569" w:rsidP="00462569">
      <w:pPr>
        <w:numPr>
          <w:ilvl w:val="0"/>
          <w:numId w:val="2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Ездить, не держась за руль руками.</w:t>
      </w:r>
    </w:p>
    <w:p w:rsidR="00462569" w:rsidRPr="00910916" w:rsidRDefault="00462569" w:rsidP="00462569">
      <w:pPr>
        <w:numPr>
          <w:ilvl w:val="0"/>
          <w:numId w:val="2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Перевозить груз, размеры которого будут сильно выступать за габариты скутера, мешать управлению.</w:t>
      </w:r>
    </w:p>
    <w:p w:rsidR="00462569" w:rsidRPr="00910916" w:rsidRDefault="00462569" w:rsidP="00462569">
      <w:pPr>
        <w:numPr>
          <w:ilvl w:val="0"/>
          <w:numId w:val="2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Перемещаться по дороге, вблизи которой проложена велосипедная дорожка.</w:t>
      </w:r>
    </w:p>
    <w:p w:rsidR="00462569" w:rsidRPr="00910916" w:rsidRDefault="00462569" w:rsidP="00462569">
      <w:pPr>
        <w:numPr>
          <w:ilvl w:val="0"/>
          <w:numId w:val="2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Поворачивать налево или делать разворот на дорогах, на которых более одной полосы в одну сторону.</w:t>
      </w:r>
    </w:p>
    <w:p w:rsidR="00462569" w:rsidRPr="00910916" w:rsidRDefault="00462569" w:rsidP="00462569">
      <w:pPr>
        <w:numPr>
          <w:ilvl w:val="0"/>
          <w:numId w:val="2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Транспортировать пассажиров, которым больше 7 лет.</w:t>
      </w:r>
    </w:p>
    <w:p w:rsidR="00462569" w:rsidRPr="00910916" w:rsidRDefault="00462569" w:rsidP="00462569">
      <w:pPr>
        <w:numPr>
          <w:ilvl w:val="0"/>
          <w:numId w:val="2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Буксировать мопед.</w:t>
      </w:r>
    </w:p>
    <w:p w:rsidR="00462569" w:rsidRPr="00910916" w:rsidRDefault="00462569" w:rsidP="00462569">
      <w:pPr>
        <w:numPr>
          <w:ilvl w:val="0"/>
          <w:numId w:val="2"/>
        </w:numPr>
        <w:shd w:val="clear" w:color="auto" w:fill="FFFFFF"/>
        <w:spacing w:after="0" w:line="360" w:lineRule="atLeast"/>
        <w:ind w:left="480" w:hanging="245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 Протискиваться в пробке между медленно идущими автомобилями, соблюдать рядность и интервал.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jc w:val="center"/>
        <w:outlineLvl w:val="1"/>
        <w:rPr>
          <w:rFonts w:ascii="inherit" w:eastAsia="Times New Roman" w:hAnsi="inherit" w:cs="Times New Roman"/>
          <w:b/>
          <w:sz w:val="32"/>
          <w:szCs w:val="32"/>
          <w:u w:val="single"/>
          <w:lang w:eastAsia="ru-RU"/>
        </w:rPr>
      </w:pPr>
      <w:r w:rsidRPr="00910916">
        <w:rPr>
          <w:rFonts w:ascii="inherit" w:eastAsia="Times New Roman" w:hAnsi="inherit" w:cs="Times New Roman"/>
          <w:b/>
          <w:sz w:val="32"/>
          <w:szCs w:val="32"/>
          <w:u w:val="single"/>
          <w:lang w:eastAsia="ru-RU"/>
        </w:rPr>
        <w:t>Нужен ли шлем скутеристу?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rPr>
          <w:rFonts w:eastAsia="Times New Roman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Шлем — главная основа вашей безопасности за рулем скутера. Лучше использовать полностью закрытый шлем. Таким шлемом полностью защищена голова, челюсть и лицо человека.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rPr>
          <w:rFonts w:eastAsia="Times New Roman" w:cs="Times New Roman"/>
          <w:sz w:val="32"/>
          <w:szCs w:val="32"/>
          <w:lang w:eastAsia="ru-RU"/>
        </w:rPr>
      </w:pPr>
      <w:r w:rsidRPr="00910916">
        <w:rPr>
          <w:rFonts w:eastAsia="Times New Roman" w:cs="Times New Roman"/>
          <w:sz w:val="32"/>
          <w:szCs w:val="32"/>
          <w:lang w:eastAsia="ru-RU"/>
        </w:rPr>
        <w:t>Оказывается, что штраф за отсутствие шлема предусмотрен только для мотоциклистов.</w:t>
      </w:r>
    </w:p>
    <w:p w:rsidR="00462569" w:rsidRPr="00910916" w:rsidRDefault="00462569" w:rsidP="00462569">
      <w:pPr>
        <w:shd w:val="clear" w:color="auto" w:fill="FFFFFF"/>
        <w:spacing w:after="0" w:line="360" w:lineRule="atLeast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А водители скутеров и мопедов за такое </w:t>
      </w:r>
      <w:hyperlink r:id="rId10" w:history="1">
        <w:r w:rsidRPr="00910916">
          <w:rPr>
            <w:rFonts w:ascii="inherit" w:eastAsia="Times New Roman" w:hAnsi="inherit" w:cs="Times New Roman"/>
            <w:sz w:val="32"/>
            <w:szCs w:val="32"/>
            <w:u w:val="single"/>
            <w:lang w:eastAsia="ru-RU"/>
          </w:rPr>
          <w:t>нарушение ПДД</w:t>
        </w:r>
      </w:hyperlink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 xml:space="preserve"> попадают под статью 12.29 </w:t>
      </w:r>
      <w:proofErr w:type="spellStart"/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КоАП</w:t>
      </w:r>
      <w:proofErr w:type="spellEnd"/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РФ, что приводит к предупреждению или наложению административного штрафа</w:t>
      </w:r>
      <w:r w:rsidRPr="00910916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Но защищать нужно не только голову. Для защиты костяшек и фаланг пальцев нужно приобрести кожаные перчатки, которые должны плотно сидеть на руках. Ведь всё управление скутером совершается руками. Ботинки должны быть высокие и очень прочные. Куртка может быть не дорогая, но с защитным комплектом. Качественная экипировка содержит </w:t>
      </w:r>
      <w:proofErr w:type="spellStart"/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световозвращающие</w:t>
      </w:r>
      <w:proofErr w:type="spellEnd"/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r w:rsidRPr="00910916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910916">
        <w:rPr>
          <w:rFonts w:ascii="inherit" w:eastAsia="Times New Roman" w:hAnsi="inherit" w:cs="Times New Roman"/>
          <w:sz w:val="32"/>
          <w:szCs w:val="32"/>
          <w:lang w:eastAsia="ru-RU"/>
        </w:rPr>
        <w:t>элементы, создавая высокую видимость водителя на дороге.</w:t>
      </w:r>
    </w:p>
    <w:sectPr w:rsidR="00462569" w:rsidRPr="00910916" w:rsidSect="00E5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54BC"/>
    <w:multiLevelType w:val="multilevel"/>
    <w:tmpl w:val="B54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D530B"/>
    <w:multiLevelType w:val="multilevel"/>
    <w:tmpl w:val="2F7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69"/>
    <w:rsid w:val="00462569"/>
    <w:rsid w:val="006F3FE1"/>
    <w:rsid w:val="007203D2"/>
    <w:rsid w:val="00847A4B"/>
    <w:rsid w:val="00910916"/>
    <w:rsid w:val="0091460C"/>
    <w:rsid w:val="00A86916"/>
    <w:rsid w:val="00E33FFB"/>
    <w:rsid w:val="00E5202E"/>
    <w:rsid w:val="00E8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E"/>
  </w:style>
  <w:style w:type="paragraph" w:styleId="1">
    <w:name w:val="heading 1"/>
    <w:basedOn w:val="a"/>
    <w:link w:val="10"/>
    <w:uiPriority w:val="9"/>
    <w:qFormat/>
    <w:rsid w:val="00462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569"/>
  </w:style>
  <w:style w:type="character" w:styleId="a4">
    <w:name w:val="Hyperlink"/>
    <w:basedOn w:val="a0"/>
    <w:uiPriority w:val="99"/>
    <w:semiHidden/>
    <w:unhideWhenUsed/>
    <w:rsid w:val="00462569"/>
    <w:rPr>
      <w:color w:val="0000FF"/>
      <w:u w:val="single"/>
    </w:rPr>
  </w:style>
  <w:style w:type="character" w:styleId="a5">
    <w:name w:val="Strong"/>
    <w:basedOn w:val="a0"/>
    <w:uiPriority w:val="22"/>
    <w:qFormat/>
    <w:rsid w:val="0046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koino.ru/articles/obuchenie_vogdeniu/novichok_za_ryl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koino.ru/articles/moto/prava_na_mop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koino.ru/articles/strahovanie/informacionnaya_sistema_osag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okoino.ru/articles/obslugivanie_avto/proverka_dvigatelja_poderzhannogo_avto/" TargetMode="External"/><Relationship Id="rId10" Type="http://schemas.openxmlformats.org/officeDocument/2006/relationships/hyperlink" Target="http://spokoino.ru/articles/pdd/narushenie_pdd_gre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koino.ru/articles/driving/vesna_na_doro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>Школа №12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2017-01-27T06:35:00Z</dcterms:created>
  <dcterms:modified xsi:type="dcterms:W3CDTF">2017-01-27T06:35:00Z</dcterms:modified>
</cp:coreProperties>
</file>