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2" w:rsidRDefault="00563E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8278727"/>
            <wp:effectExtent l="19050" t="0" r="0" b="0"/>
            <wp:docPr id="2" name="Рисунок 1" descr="C:\Users\Ольга\Desktop\отч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тчет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F1" w:rsidRDefault="00563E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63EF1" w:rsidRDefault="00563E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3A72" w:rsidRDefault="00F53A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3A72" w:rsidRDefault="00F53A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3A72" w:rsidRDefault="00F53A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3A72" w:rsidRDefault="00F53A72" w:rsidP="00F53A7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53A72" w:rsidRDefault="00F53A72" w:rsidP="00F53A7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4777E" w:rsidRDefault="00DD21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1967">
        <w:rPr>
          <w:rFonts w:ascii="Times New Roman" w:hAnsi="Times New Roman"/>
          <w:b/>
          <w:sz w:val="24"/>
        </w:rPr>
        <w:lastRenderedPageBreak/>
        <w:t>Содержание</w:t>
      </w:r>
    </w:p>
    <w:p w:rsidR="00F4777E" w:rsidRDefault="00F4777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50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7773"/>
        <w:gridCol w:w="1158"/>
      </w:tblGrid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Пояснительная записка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Аналитическая часть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Общие сведения об образовательной организации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Система управления организацией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Оценка образовательной деятельности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Содержание и качество подготовки обучающихся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1967">
              <w:rPr>
                <w:rFonts w:ascii="Times New Roman" w:hAnsi="Times New Roman"/>
                <w:sz w:val="24"/>
              </w:rPr>
              <w:t>Востребованность</w:t>
            </w:r>
            <w:proofErr w:type="spellEnd"/>
            <w:r w:rsidRPr="00CB1967">
              <w:rPr>
                <w:rFonts w:ascii="Times New Roman" w:hAnsi="Times New Roman"/>
                <w:sz w:val="24"/>
              </w:rPr>
              <w:t xml:space="preserve"> выпускников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Оценка функционирования внутренней системы оценки качества образования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Оценка воспитательной системы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 Оценка кадрового обеспечения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Оценка материально-технической базы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 xml:space="preserve">Показатели деятельности МАОУ СОШ №12, подлежащие </w:t>
            </w:r>
            <w:proofErr w:type="spellStart"/>
            <w:r w:rsidRPr="00CB1967">
              <w:rPr>
                <w:rFonts w:ascii="Times New Roman" w:hAnsi="Times New Roman"/>
                <w:sz w:val="24"/>
              </w:rPr>
              <w:t>самообследованию</w:t>
            </w:r>
            <w:proofErr w:type="spellEnd"/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B1967" w:rsidRPr="00CB1967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DD219B">
            <w:pPr>
              <w:spacing w:after="0" w:line="276" w:lineRule="auto"/>
              <w:ind w:left="160"/>
              <w:rPr>
                <w:rFonts w:ascii="Times New Roman" w:hAnsi="Times New Roman"/>
                <w:sz w:val="24"/>
              </w:rPr>
            </w:pPr>
            <w:r w:rsidRPr="00CB1967">
              <w:rPr>
                <w:rFonts w:ascii="Times New Roman" w:hAnsi="Times New Roman"/>
                <w:sz w:val="24"/>
              </w:rPr>
              <w:t>Общие выводы и заключения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7E" w:rsidRPr="00CB1967" w:rsidRDefault="004264E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F4777E" w:rsidRDefault="00F4777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189C" w:rsidRDefault="003A18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189C" w:rsidRPr="00CB1967" w:rsidRDefault="003A18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4777E" w:rsidRPr="00CB1967" w:rsidRDefault="00F4777E">
      <w:pPr>
        <w:spacing w:after="0" w:line="240" w:lineRule="auto"/>
        <w:rPr>
          <w:rFonts w:ascii="Times New Roman" w:hAnsi="Times New Roman"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F4777E">
      <w:pPr>
        <w:rPr>
          <w:rFonts w:ascii="Times New Roman" w:hAnsi="Times New Roman"/>
          <w:b/>
          <w:sz w:val="24"/>
        </w:rPr>
      </w:pPr>
    </w:p>
    <w:p w:rsidR="00F4777E" w:rsidRDefault="00DD219B" w:rsidP="007A1F41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F4777E" w:rsidRDefault="00A222EC">
      <w:pPr>
        <w:pStyle w:val="a5"/>
        <w:ind w:left="0"/>
        <w:jc w:val="both"/>
      </w:pPr>
      <w:r>
        <w:t xml:space="preserve">       </w:t>
      </w:r>
      <w:proofErr w:type="spellStart"/>
      <w:r w:rsidR="00DD219B">
        <w:t>Самоо</w:t>
      </w:r>
      <w:r w:rsidR="00B567F6">
        <w:t>бследование</w:t>
      </w:r>
      <w:proofErr w:type="spellEnd"/>
      <w:r w:rsidR="00B567F6">
        <w:t xml:space="preserve"> МАОУ СОШ №12 за 2020</w:t>
      </w:r>
      <w:r w:rsidR="00DD219B">
        <w:t xml:space="preserve"> год проводилось на основе:</w:t>
      </w:r>
    </w:p>
    <w:p w:rsidR="00F4777E" w:rsidRDefault="00DD219B" w:rsidP="007A1F41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ind w:left="426" w:firstLine="0"/>
        <w:jc w:val="both"/>
      </w:pPr>
      <w:r>
        <w:t>Приказа Министерства образования и науки РФ (</w:t>
      </w:r>
      <w:proofErr w:type="spellStart"/>
      <w:r>
        <w:t>Ми</w:t>
      </w:r>
      <w:r w:rsidR="00CB1967">
        <w:t>н</w:t>
      </w:r>
      <w:r>
        <w:t>обрнауки</w:t>
      </w:r>
      <w:proofErr w:type="spellEnd"/>
      <w:r>
        <w:t xml:space="preserve"> России) от 14 июня 2013 года №462 г. Москва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F4777E" w:rsidRDefault="00DD219B" w:rsidP="007A1F41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ind w:left="426" w:firstLine="0"/>
        <w:jc w:val="both"/>
      </w:pPr>
      <w:r>
        <w:t xml:space="preserve">Приказа Министерства образования и науки РФ от 14 декабря 2017 года №1218 г. Москва «О внесении изменений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утверждённый приказом Министерства образования и науки РФ» от 14 июня 2013 года №462»;</w:t>
      </w:r>
    </w:p>
    <w:p w:rsidR="00F4777E" w:rsidRPr="00895F43" w:rsidRDefault="00895F43" w:rsidP="007A1F41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ind w:left="426" w:firstLine="0"/>
        <w:jc w:val="both"/>
      </w:pPr>
      <w:r w:rsidRPr="00895F43">
        <w:t>Приказа МАОУ СОШ №12 от 15.03.2021 года №57</w:t>
      </w:r>
      <w:r w:rsidR="00DD219B" w:rsidRPr="00895F43">
        <w:t xml:space="preserve"> «О проведении </w:t>
      </w:r>
      <w:proofErr w:type="spellStart"/>
      <w:r w:rsidR="00DD219B" w:rsidRPr="00895F43">
        <w:t>самообследов</w:t>
      </w:r>
      <w:r w:rsidRPr="00895F43">
        <w:t>ания</w:t>
      </w:r>
      <w:proofErr w:type="spellEnd"/>
      <w:r w:rsidRPr="00895F43">
        <w:t xml:space="preserve"> МАОУ СОШ №12 по итогам 2020</w:t>
      </w:r>
      <w:r w:rsidR="00DD219B" w:rsidRPr="00895F43">
        <w:t xml:space="preserve"> года».</w:t>
      </w:r>
    </w:p>
    <w:p w:rsidR="00F4777E" w:rsidRDefault="00DD219B">
      <w:pPr>
        <w:pStyle w:val="a5"/>
        <w:tabs>
          <w:tab w:val="left" w:pos="142"/>
          <w:tab w:val="left" w:pos="426"/>
        </w:tabs>
        <w:ind w:left="0"/>
        <w:jc w:val="both"/>
      </w:pPr>
      <w:r>
        <w:tab/>
      </w:r>
      <w:r>
        <w:tab/>
        <w:t xml:space="preserve">Настоящий отчёт о результатах </w:t>
      </w:r>
      <w:proofErr w:type="spellStart"/>
      <w:r>
        <w:t>самообследования</w:t>
      </w:r>
      <w:proofErr w:type="spellEnd"/>
      <w:r>
        <w:t xml:space="preserve"> основывается на аналитических отчётах и статистических данных по различным напра</w:t>
      </w:r>
      <w:r w:rsidR="00CB1967">
        <w:t>в</w:t>
      </w:r>
      <w:r>
        <w:t>лениям деятельности работы школы, представленных заместителями директора в рамках функционирования внутренней системы оценки качества образования.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проведения </w:t>
      </w: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является представление местной общественности и родителям информации по деятельности МАОУ СОШ №12, оценка выполнения поставленных задач, анализ результатов о</w:t>
      </w:r>
      <w:r w:rsidR="00657C47">
        <w:rPr>
          <w:rFonts w:ascii="Times New Roman" w:hAnsi="Times New Roman"/>
          <w:sz w:val="24"/>
        </w:rPr>
        <w:t>бразовательного процесса за 2020</w:t>
      </w:r>
      <w:r>
        <w:rPr>
          <w:rFonts w:ascii="Times New Roman" w:hAnsi="Times New Roman"/>
          <w:sz w:val="24"/>
        </w:rPr>
        <w:t xml:space="preserve"> год, определение перспектив дальнейшего развития. </w:t>
      </w:r>
    </w:p>
    <w:p w:rsidR="00F4777E" w:rsidRDefault="00DD219B">
      <w:pPr>
        <w:pStyle w:val="a5"/>
        <w:ind w:left="0" w:firstLine="708"/>
        <w:jc w:val="both"/>
      </w:pPr>
      <w:r>
        <w:t>Содержание данного отчёта подлежит доведению до сведения педагогического коллектива на Педагогическом совете, родителей (законных представителей) на общешкольных родительских собраниях и опубликованию на официальном сайте школы.</w:t>
      </w:r>
    </w:p>
    <w:p w:rsidR="00F4777E" w:rsidRDefault="00F4777E">
      <w:pPr>
        <w:pStyle w:val="a5"/>
        <w:jc w:val="both"/>
      </w:pPr>
    </w:p>
    <w:p w:rsidR="00F4777E" w:rsidRDefault="00DD219B" w:rsidP="007A1F41">
      <w:pPr>
        <w:pStyle w:val="a5"/>
        <w:numPr>
          <w:ilvl w:val="0"/>
          <w:numId w:val="2"/>
        </w:numPr>
        <w:jc w:val="center"/>
      </w:pPr>
      <w:r>
        <w:rPr>
          <w:b/>
        </w:rPr>
        <w:t>Аналитическая часть</w:t>
      </w:r>
    </w:p>
    <w:p w:rsidR="00F4777E" w:rsidRDefault="00DD219B" w:rsidP="007A1F41">
      <w:pPr>
        <w:numPr>
          <w:ilvl w:val="1"/>
          <w:numId w:val="2"/>
        </w:numPr>
        <w:tabs>
          <w:tab w:val="left" w:pos="111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средняя общеобразовательная школа №12 (МАОУ СОШ №12)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Наталья Анатольевна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 организации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618419, Пермский край, г. Березники, ул. Свердлова 23А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Телефон, факс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8(3424)22-71-58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715" w:type="dxa"/>
          </w:tcPr>
          <w:p w:rsidR="00F4777E" w:rsidRDefault="00B37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="00DD219B">
                <w:rPr>
                  <w:rStyle w:val="af"/>
                  <w:rFonts w:ascii="Times New Roman" w:hAnsi="Times New Roman"/>
                  <w:sz w:val="24"/>
                </w:rPr>
                <w:t>shilcovash12@yandex.ru</w:t>
              </w:r>
            </w:hyperlink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Учредитель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 «Город Березники» в лице Управления образования администрации г. Березники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создания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 1973 года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Лицензия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Бессрочная лицензия от 1 октября 2014 года № 3612, серия 59Л01 №0001407, выданной Государственной инспекцией по надзору и контролю в сфере образования Пермского края</w:t>
            </w:r>
          </w:p>
        </w:tc>
      </w:tr>
      <w:tr w:rsidR="00F4777E"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государственной аккредитации</w:t>
            </w:r>
          </w:p>
        </w:tc>
        <w:tc>
          <w:tcPr>
            <w:tcW w:w="4715" w:type="dxa"/>
          </w:tcPr>
          <w:p w:rsidR="00F4777E" w:rsidRDefault="00DD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28.11 2014 года № 351, серия 59А01 № 0000478, выданной Государственной инспекцией по надзору и контролю в сфере образования Пермского края</w:t>
            </w:r>
          </w:p>
        </w:tc>
      </w:tr>
    </w:tbl>
    <w:p w:rsidR="00F4777E" w:rsidRPr="009A0BEA" w:rsidRDefault="00F47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BEA" w:rsidRPr="009A0BEA" w:rsidRDefault="009A0BEA" w:rsidP="009A0BEA">
      <w:pPr>
        <w:spacing w:after="91" w:line="240" w:lineRule="auto"/>
        <w:rPr>
          <w:rFonts w:ascii="Times New Roman" w:hAnsi="Times New Roman"/>
          <w:color w:val="222222"/>
          <w:sz w:val="24"/>
          <w:szCs w:val="24"/>
        </w:rPr>
      </w:pPr>
      <w:r w:rsidRPr="009A0BEA">
        <w:rPr>
          <w:rFonts w:ascii="Times New Roman" w:hAnsi="Times New Roman"/>
          <w:color w:val="222222"/>
          <w:sz w:val="24"/>
          <w:szCs w:val="24"/>
        </w:rPr>
        <w:t>Основным видом деятельности 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МАОУ СОШ №12</w:t>
      </w:r>
      <w:r w:rsidRPr="009A0BEA">
        <w:rPr>
          <w:rFonts w:ascii="Times New Roman" w:hAnsi="Times New Roman"/>
          <w:color w:val="222222"/>
          <w:sz w:val="24"/>
          <w:szCs w:val="24"/>
        </w:rPr>
        <w:t> (далее – Школа) является реализация</w:t>
      </w:r>
      <w:r w:rsidRPr="009A0BEA">
        <w:rPr>
          <w:rFonts w:ascii="Times New Roman" w:hAnsi="Times New Roman"/>
          <w:iCs/>
          <w:color w:val="222222"/>
          <w:sz w:val="24"/>
          <w:szCs w:val="24"/>
        </w:rPr>
        <w:t> общеобразовательных программ:</w:t>
      </w:r>
    </w:p>
    <w:p w:rsidR="009A0BEA" w:rsidRPr="009A0BEA" w:rsidRDefault="009A0BEA" w:rsidP="007A1F41">
      <w:pPr>
        <w:numPr>
          <w:ilvl w:val="0"/>
          <w:numId w:val="6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9A0BEA">
        <w:rPr>
          <w:rFonts w:ascii="Times New Roman" w:hAnsi="Times New Roman"/>
          <w:iCs/>
          <w:color w:val="222222"/>
          <w:sz w:val="24"/>
          <w:szCs w:val="24"/>
        </w:rPr>
        <w:t>основной образовательной программы начального общего образования;</w:t>
      </w:r>
    </w:p>
    <w:p w:rsidR="009A0BEA" w:rsidRPr="009A0BEA" w:rsidRDefault="009A0BEA" w:rsidP="007A1F41">
      <w:pPr>
        <w:numPr>
          <w:ilvl w:val="0"/>
          <w:numId w:val="6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9A0BEA">
        <w:rPr>
          <w:rFonts w:ascii="Times New Roman" w:hAnsi="Times New Roman"/>
          <w:iCs/>
          <w:color w:val="222222"/>
          <w:sz w:val="24"/>
          <w:szCs w:val="24"/>
        </w:rPr>
        <w:lastRenderedPageBreak/>
        <w:t>основной образовательной программы основного общего образования;</w:t>
      </w:r>
    </w:p>
    <w:p w:rsidR="009A0BEA" w:rsidRPr="009A0BEA" w:rsidRDefault="009A0BEA" w:rsidP="007A1F41">
      <w:pPr>
        <w:numPr>
          <w:ilvl w:val="0"/>
          <w:numId w:val="6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9A0BEA">
        <w:rPr>
          <w:rFonts w:ascii="Times New Roman" w:hAnsi="Times New Roman"/>
          <w:iCs/>
          <w:color w:val="222222"/>
          <w:sz w:val="24"/>
          <w:szCs w:val="24"/>
        </w:rPr>
        <w:t>основной образовательной программы среднего общего образования.</w:t>
      </w:r>
    </w:p>
    <w:p w:rsidR="009A0BEA" w:rsidRPr="009A0BEA" w:rsidRDefault="009A0BEA" w:rsidP="009A0BEA">
      <w:pPr>
        <w:spacing w:after="91" w:line="240" w:lineRule="auto"/>
        <w:rPr>
          <w:rFonts w:ascii="Times New Roman" w:hAnsi="Times New Roman"/>
          <w:color w:val="222222"/>
          <w:sz w:val="24"/>
          <w:szCs w:val="24"/>
        </w:rPr>
      </w:pPr>
      <w:r w:rsidRPr="009A0BEA">
        <w:rPr>
          <w:rFonts w:ascii="Times New Roman" w:hAnsi="Times New Roman"/>
          <w:iCs/>
          <w:color w:val="222222"/>
          <w:sz w:val="24"/>
          <w:szCs w:val="24"/>
        </w:rPr>
        <w:t>Также Школа реализует образовательные программы дополнительного образования детей и взрослых.</w:t>
      </w:r>
    </w:p>
    <w:p w:rsidR="009A0BEA" w:rsidRPr="009A0BEA" w:rsidRDefault="009A0BEA" w:rsidP="009A0BEA">
      <w:pPr>
        <w:spacing w:after="91" w:line="240" w:lineRule="auto"/>
        <w:rPr>
          <w:rFonts w:ascii="Times New Roman" w:hAnsi="Times New Roman"/>
          <w:color w:val="222222"/>
          <w:sz w:val="24"/>
          <w:szCs w:val="24"/>
        </w:rPr>
      </w:pPr>
      <w:r w:rsidRPr="009A0BEA">
        <w:rPr>
          <w:rFonts w:ascii="Times New Roman" w:hAnsi="Times New Roman"/>
          <w:iCs/>
          <w:color w:val="222222"/>
          <w:sz w:val="24"/>
          <w:szCs w:val="24"/>
        </w:rPr>
        <w:t>Школа распол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ожена в </w:t>
      </w:r>
      <w:r w:rsidRPr="009A0BEA">
        <w:rPr>
          <w:rFonts w:ascii="Times New Roman" w:hAnsi="Times New Roman"/>
          <w:iCs/>
          <w:color w:val="222222"/>
          <w:sz w:val="24"/>
          <w:szCs w:val="24"/>
        </w:rPr>
        <w:t xml:space="preserve"> г. Березники. </w:t>
      </w:r>
    </w:p>
    <w:p w:rsidR="009A0BEA" w:rsidRDefault="009A0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77E" w:rsidRDefault="00DD219B" w:rsidP="007A1F4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управления организацией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поставленных задач в школе функционирует чётко выстроенная структура управления. Она представляет собой комплекс взаимосвязанных и взаимодействующих субъектов управления с учётом принципов общественно-государственного управления учреждением на основе сочетания принципов единоначалия и коллегиальности.</w:t>
      </w:r>
    </w:p>
    <w:p w:rsidR="00A222EC" w:rsidRDefault="00A222EC">
      <w:pPr>
        <w:spacing w:after="0" w:line="240" w:lineRule="auto"/>
        <w:rPr>
          <w:rFonts w:ascii="Times New Roman" w:hAnsi="Times New Roman"/>
          <w:sz w:val="24"/>
        </w:rPr>
      </w:pPr>
    </w:p>
    <w:p w:rsidR="00F4777E" w:rsidRDefault="005F74F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1. </w:t>
      </w:r>
      <w:r w:rsidR="00DD219B">
        <w:rPr>
          <w:rFonts w:ascii="Times New Roman" w:hAnsi="Times New Roman"/>
          <w:sz w:val="24"/>
        </w:rPr>
        <w:t xml:space="preserve">Органы </w:t>
      </w:r>
      <w:r>
        <w:rPr>
          <w:rFonts w:ascii="Times New Roman" w:hAnsi="Times New Roman"/>
          <w:sz w:val="24"/>
        </w:rPr>
        <w:t>управления, действующие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03"/>
      </w:tblGrid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Контролирует и обеспечивает эффективное функционирование организации, утверждает штатное расписание, план финансово-хозяйственной деятельности, отчётные документы организации, осуществляет общее руководство школой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школы;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регламентации образовательных отношений;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образовательных программ;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выбора учебников, учебных пособий, средств обучения и воспитания;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развития системы повышения качества квалификации педагогических работников и развитию творческих инициатив.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собрание работников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локальные акты, регламентирующие деятельность образовательной организации и связанные с правами и обязанностями работников.</w:t>
            </w:r>
          </w:p>
        </w:tc>
      </w:tr>
      <w:tr w:rsidR="00F4777E">
        <w:tc>
          <w:tcPr>
            <w:tcW w:w="3227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Наблюдательный совет</w:t>
            </w:r>
          </w:p>
        </w:tc>
        <w:tc>
          <w:tcPr>
            <w:tcW w:w="6203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надзор за структурой и управлением системами внутреннего контроля, а также за процессом подготовки финансовой отчётности.</w:t>
            </w:r>
          </w:p>
        </w:tc>
      </w:tr>
    </w:tbl>
    <w:p w:rsidR="00F4777E" w:rsidRDefault="00F4777E">
      <w:pPr>
        <w:spacing w:after="0" w:line="240" w:lineRule="auto"/>
        <w:rPr>
          <w:rFonts w:ascii="Times New Roman" w:hAnsi="Times New Roman"/>
          <w:sz w:val="24"/>
        </w:rPr>
      </w:pPr>
    </w:p>
    <w:p w:rsidR="00147A7A" w:rsidRPr="00517EE5" w:rsidRDefault="00147A7A" w:rsidP="00147A7A">
      <w:pPr>
        <w:spacing w:after="91" w:line="240" w:lineRule="auto"/>
        <w:rPr>
          <w:rFonts w:ascii="Times New Roman" w:hAnsi="Times New Roman"/>
          <w:color w:val="222222"/>
          <w:sz w:val="24"/>
          <w:szCs w:val="24"/>
        </w:rPr>
      </w:pPr>
      <w:r w:rsidRPr="00517EE5">
        <w:rPr>
          <w:rFonts w:ascii="Times New Roman" w:hAnsi="Times New Roman"/>
          <w:color w:val="222222"/>
          <w:sz w:val="24"/>
          <w:szCs w:val="24"/>
        </w:rPr>
        <w:t>Для осуществления учебно-методической работы в Школе создано </w:t>
      </w:r>
      <w:r w:rsidR="00BF3C96" w:rsidRPr="00517EE5">
        <w:rPr>
          <w:rFonts w:ascii="Times New Roman" w:hAnsi="Times New Roman"/>
          <w:iCs/>
          <w:color w:val="222222"/>
          <w:sz w:val="24"/>
          <w:szCs w:val="24"/>
        </w:rPr>
        <w:t>пять</w:t>
      </w:r>
      <w:r w:rsidRPr="00517EE5">
        <w:rPr>
          <w:rFonts w:ascii="Times New Roman" w:hAnsi="Times New Roman"/>
          <w:iCs/>
          <w:color w:val="222222"/>
          <w:sz w:val="24"/>
          <w:szCs w:val="24"/>
        </w:rPr>
        <w:t xml:space="preserve"> предметных методических объединения:</w:t>
      </w:r>
    </w:p>
    <w:p w:rsidR="00147A7A" w:rsidRPr="00517EE5" w:rsidRDefault="00147A7A" w:rsidP="007A1F41">
      <w:pPr>
        <w:numPr>
          <w:ilvl w:val="0"/>
          <w:numId w:val="7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517EE5">
        <w:rPr>
          <w:rFonts w:ascii="Times New Roman" w:hAnsi="Times New Roman"/>
          <w:color w:val="222222"/>
          <w:sz w:val="24"/>
          <w:szCs w:val="24"/>
        </w:rPr>
        <w:t>Естественно- научного и общественного направления;</w:t>
      </w:r>
    </w:p>
    <w:p w:rsidR="00147A7A" w:rsidRPr="00517EE5" w:rsidRDefault="00147A7A" w:rsidP="007A1F41">
      <w:pPr>
        <w:numPr>
          <w:ilvl w:val="0"/>
          <w:numId w:val="7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517EE5">
        <w:rPr>
          <w:rFonts w:ascii="Times New Roman" w:hAnsi="Times New Roman"/>
          <w:iCs/>
          <w:color w:val="222222"/>
          <w:sz w:val="24"/>
          <w:szCs w:val="24"/>
        </w:rPr>
        <w:t>Гуманитарных  дисциплин;</w:t>
      </w:r>
    </w:p>
    <w:p w:rsidR="00147A7A" w:rsidRPr="00517EE5" w:rsidRDefault="00474C08" w:rsidP="007A1F41">
      <w:pPr>
        <w:numPr>
          <w:ilvl w:val="0"/>
          <w:numId w:val="7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517EE5">
        <w:rPr>
          <w:rFonts w:ascii="Times New Roman" w:hAnsi="Times New Roman"/>
          <w:iCs/>
          <w:color w:val="222222"/>
          <w:sz w:val="24"/>
          <w:szCs w:val="24"/>
        </w:rPr>
        <w:t>Объединение учителей  математики и информатики</w:t>
      </w:r>
      <w:r w:rsidR="00147A7A" w:rsidRPr="00517EE5">
        <w:rPr>
          <w:rFonts w:ascii="Times New Roman" w:hAnsi="Times New Roman"/>
          <w:iCs/>
          <w:color w:val="222222"/>
          <w:sz w:val="24"/>
          <w:szCs w:val="24"/>
        </w:rPr>
        <w:t>;</w:t>
      </w:r>
    </w:p>
    <w:p w:rsidR="00474C08" w:rsidRPr="00517EE5" w:rsidRDefault="00474C08" w:rsidP="007A1F41">
      <w:pPr>
        <w:numPr>
          <w:ilvl w:val="0"/>
          <w:numId w:val="7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517EE5">
        <w:rPr>
          <w:rFonts w:ascii="Times New Roman" w:hAnsi="Times New Roman"/>
          <w:iCs/>
          <w:color w:val="222222"/>
          <w:sz w:val="24"/>
          <w:szCs w:val="24"/>
        </w:rPr>
        <w:t>Объединение учителей изо, технологии, физкультуры и музыки;</w:t>
      </w:r>
    </w:p>
    <w:p w:rsidR="00147A7A" w:rsidRPr="00517EE5" w:rsidRDefault="00147A7A" w:rsidP="007A1F41">
      <w:pPr>
        <w:numPr>
          <w:ilvl w:val="0"/>
          <w:numId w:val="7"/>
        </w:numPr>
        <w:spacing w:after="0" w:line="240" w:lineRule="auto"/>
        <w:ind w:left="164"/>
        <w:rPr>
          <w:rFonts w:ascii="Times New Roman" w:hAnsi="Times New Roman"/>
          <w:color w:val="222222"/>
          <w:sz w:val="24"/>
          <w:szCs w:val="24"/>
        </w:rPr>
      </w:pPr>
      <w:r w:rsidRPr="00517EE5">
        <w:rPr>
          <w:rFonts w:ascii="Times New Roman" w:hAnsi="Times New Roman"/>
          <w:iCs/>
          <w:color w:val="222222"/>
          <w:sz w:val="24"/>
          <w:szCs w:val="24"/>
        </w:rPr>
        <w:t>Объединение педагогов начального образования.</w:t>
      </w:r>
    </w:p>
    <w:p w:rsidR="00F4777E" w:rsidRDefault="00147A7A" w:rsidP="00105D57">
      <w:pPr>
        <w:spacing w:after="91" w:line="240" w:lineRule="auto"/>
        <w:rPr>
          <w:rFonts w:ascii="Times New Roman" w:hAnsi="Times New Roman"/>
          <w:sz w:val="24"/>
        </w:rPr>
      </w:pPr>
      <w:r w:rsidRPr="00147A7A">
        <w:rPr>
          <w:rFonts w:ascii="Times New Roman" w:hAnsi="Times New Roman"/>
          <w:color w:val="222222"/>
          <w:sz w:val="28"/>
          <w:szCs w:val="28"/>
        </w:rPr>
        <w:t> </w:t>
      </w:r>
      <w:r w:rsidR="00DD219B">
        <w:rPr>
          <w:rFonts w:ascii="Times New Roman" w:hAnsi="Times New Roman"/>
          <w:sz w:val="24"/>
        </w:rPr>
        <w:t>Муниципальное задание на оказание услуг по реализации программ начального общего, основного общего образования за отчётный период, а также план финансово-хозяйственной деятельности выполнялись в полном объёме.</w:t>
      </w:r>
    </w:p>
    <w:p w:rsidR="00F4777E" w:rsidRPr="00517EE5" w:rsidRDefault="00DD219B">
      <w:pPr>
        <w:spacing w:after="0" w:line="240" w:lineRule="auto"/>
        <w:ind w:firstLine="708"/>
        <w:rPr>
          <w:rFonts w:ascii="Times New Roman" w:hAnsi="Times New Roman"/>
          <w:i/>
          <w:sz w:val="24"/>
        </w:rPr>
      </w:pPr>
      <w:r w:rsidRPr="00517EE5">
        <w:rPr>
          <w:rFonts w:ascii="Times New Roman" w:hAnsi="Times New Roman"/>
          <w:i/>
          <w:sz w:val="24"/>
        </w:rPr>
        <w:lastRenderedPageBreak/>
        <w:t>Таким образом, система управления образовательной организацией позволяет поддерживать на оптимальном уровне все показания её деятельности.</w:t>
      </w:r>
    </w:p>
    <w:p w:rsidR="00F4777E" w:rsidRDefault="00F4777E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F4777E" w:rsidRDefault="00DD219B" w:rsidP="007A1F41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образовательной деятельности</w:t>
      </w:r>
    </w:p>
    <w:p w:rsidR="008F59E2" w:rsidRPr="008F59E2" w:rsidRDefault="00A222EC" w:rsidP="008F59E2">
      <w:pPr>
        <w:pStyle w:val="a5"/>
        <w:spacing w:after="91"/>
        <w:ind w:left="0"/>
        <w:jc w:val="both"/>
        <w:rPr>
          <w:color w:val="222222"/>
          <w:szCs w:val="24"/>
        </w:rPr>
      </w:pPr>
      <w:r>
        <w:rPr>
          <w:iCs/>
          <w:color w:val="222222"/>
          <w:szCs w:val="24"/>
        </w:rPr>
        <w:t xml:space="preserve">          </w:t>
      </w:r>
      <w:r w:rsidR="008F59E2" w:rsidRPr="008F59E2">
        <w:rPr>
          <w:iCs/>
          <w:color w:val="222222"/>
          <w:szCs w:val="24"/>
        </w:rPr>
        <w:t xml:space="preserve">Образовательная деятельность </w:t>
      </w:r>
      <w:r w:rsidR="008F59E2">
        <w:rPr>
          <w:iCs/>
          <w:color w:val="222222"/>
          <w:szCs w:val="24"/>
        </w:rPr>
        <w:t xml:space="preserve">в МАОУ СОШ №12 </w:t>
      </w:r>
      <w:r w:rsidR="008F59E2" w:rsidRPr="008F59E2">
        <w:rPr>
          <w:iCs/>
          <w:color w:val="222222"/>
          <w:szCs w:val="24"/>
        </w:rPr>
        <w:t xml:space="preserve">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="008F59E2" w:rsidRPr="008F59E2">
        <w:rPr>
          <w:iCs/>
          <w:color w:val="222222"/>
          <w:szCs w:val="24"/>
        </w:rPr>
        <w:t>СанПиН</w:t>
      </w:r>
      <w:proofErr w:type="spellEnd"/>
      <w:r w:rsidR="008F59E2" w:rsidRPr="008F59E2">
        <w:rPr>
          <w:iCs/>
          <w:color w:val="222222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8F59E2" w:rsidRDefault="008F59E2" w:rsidP="008F59E2">
      <w:pPr>
        <w:pStyle w:val="a5"/>
        <w:spacing w:after="91"/>
        <w:ind w:left="0"/>
        <w:jc w:val="both"/>
        <w:rPr>
          <w:iCs/>
          <w:color w:val="222222"/>
          <w:szCs w:val="24"/>
        </w:rPr>
      </w:pPr>
      <w:r w:rsidRPr="000C54E5">
        <w:rPr>
          <w:iCs/>
          <w:color w:val="222222"/>
          <w:szCs w:val="24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ООО).</w:t>
      </w:r>
    </w:p>
    <w:p w:rsidR="008F59E2" w:rsidRPr="008F59E2" w:rsidRDefault="008F59E2" w:rsidP="008F59E2">
      <w:pPr>
        <w:pStyle w:val="a5"/>
        <w:spacing w:after="91"/>
        <w:ind w:left="0"/>
        <w:jc w:val="both"/>
        <w:rPr>
          <w:color w:val="222222"/>
          <w:szCs w:val="24"/>
        </w:rPr>
      </w:pPr>
      <w:r w:rsidRPr="008F59E2">
        <w:rPr>
          <w:iCs/>
          <w:color w:val="222222"/>
          <w:szCs w:val="24"/>
        </w:rPr>
        <w:t>Форма обучения: очная.</w:t>
      </w:r>
    </w:p>
    <w:p w:rsidR="008F59E2" w:rsidRDefault="008F59E2" w:rsidP="008F59E2">
      <w:pPr>
        <w:pStyle w:val="a5"/>
        <w:spacing w:after="91"/>
        <w:ind w:left="0"/>
        <w:jc w:val="both"/>
        <w:rPr>
          <w:iCs/>
          <w:color w:val="222222"/>
          <w:szCs w:val="24"/>
        </w:rPr>
      </w:pPr>
      <w:r w:rsidRPr="008F59E2">
        <w:rPr>
          <w:iCs/>
          <w:color w:val="222222"/>
          <w:szCs w:val="24"/>
        </w:rPr>
        <w:t>Язык обучения: русский.</w:t>
      </w:r>
    </w:p>
    <w:p w:rsidR="00A222EC" w:rsidRDefault="00A222EC" w:rsidP="008F59E2">
      <w:pPr>
        <w:pStyle w:val="a5"/>
        <w:spacing w:after="91"/>
        <w:ind w:left="0"/>
        <w:jc w:val="both"/>
        <w:rPr>
          <w:iCs/>
          <w:color w:val="222222"/>
          <w:szCs w:val="24"/>
        </w:rPr>
      </w:pPr>
    </w:p>
    <w:p w:rsidR="008F59E2" w:rsidRDefault="00BF3C96" w:rsidP="008F59E2">
      <w:pPr>
        <w:pStyle w:val="a5"/>
        <w:spacing w:after="91"/>
        <w:ind w:left="0"/>
        <w:jc w:val="both"/>
        <w:rPr>
          <w:iCs/>
          <w:color w:val="222222"/>
          <w:szCs w:val="24"/>
        </w:rPr>
      </w:pPr>
      <w:r>
        <w:rPr>
          <w:iCs/>
          <w:color w:val="222222"/>
          <w:szCs w:val="24"/>
        </w:rPr>
        <w:t>Таблица 2.Режим образовательной деятельности.</w:t>
      </w:r>
    </w:p>
    <w:tbl>
      <w:tblPr>
        <w:tblStyle w:val="af3"/>
        <w:tblW w:w="0" w:type="auto"/>
        <w:tblLook w:val="04A0"/>
      </w:tblPr>
      <w:tblGrid>
        <w:gridCol w:w="1746"/>
        <w:gridCol w:w="1811"/>
        <w:gridCol w:w="2251"/>
        <w:gridCol w:w="1811"/>
        <w:gridCol w:w="1811"/>
      </w:tblGrid>
      <w:tr w:rsidR="00BF3C96" w:rsidTr="00BF3C96"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классы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количество смен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продолжительность уроков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количество учебных дней в неделю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количество учебных недель в году</w:t>
            </w:r>
          </w:p>
        </w:tc>
      </w:tr>
      <w:tr w:rsidR="00BF3C96" w:rsidTr="00BF3C96"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1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1</w:t>
            </w:r>
          </w:p>
        </w:tc>
        <w:tc>
          <w:tcPr>
            <w:tcW w:w="1886" w:type="dxa"/>
          </w:tcPr>
          <w:p w:rsidR="00BF3C96" w:rsidRPr="00961C4E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 w:rsidRPr="00961C4E">
              <w:rPr>
                <w:iCs/>
                <w:color w:val="222222"/>
                <w:szCs w:val="24"/>
              </w:rPr>
              <w:t>ступенчатый режим:</w:t>
            </w:r>
          </w:p>
          <w:p w:rsidR="00BF3C96" w:rsidRPr="00961C4E" w:rsidRDefault="00961C4E" w:rsidP="00BF3C96">
            <w:pPr>
              <w:tabs>
                <w:tab w:val="left" w:pos="720"/>
              </w:tabs>
              <w:spacing w:after="0" w:line="1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C4E">
              <w:rPr>
                <w:rFonts w:ascii="Times New Roman" w:hAnsi="Times New Roman"/>
                <w:iCs/>
                <w:sz w:val="24"/>
                <w:szCs w:val="24"/>
              </w:rPr>
              <w:t>35минут (сентябрь–декабрь</w:t>
            </w:r>
            <w:r w:rsidR="00BF3C96" w:rsidRPr="00961C4E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BF3C96" w:rsidRPr="00961C4E" w:rsidRDefault="00BF3C96" w:rsidP="00BF3C96">
            <w:pPr>
              <w:pStyle w:val="a5"/>
              <w:spacing w:after="91"/>
              <w:ind w:left="-13"/>
              <w:jc w:val="both"/>
              <w:rPr>
                <w:iCs/>
                <w:szCs w:val="24"/>
              </w:rPr>
            </w:pPr>
            <w:r w:rsidRPr="00961C4E">
              <w:rPr>
                <w:iCs/>
                <w:szCs w:val="24"/>
              </w:rPr>
              <w:t>40 минут</w:t>
            </w:r>
          </w:p>
          <w:p w:rsidR="00BF3C96" w:rsidRDefault="00BF3C96" w:rsidP="00961C4E">
            <w:pPr>
              <w:pStyle w:val="a5"/>
              <w:spacing w:after="91"/>
              <w:ind w:left="-13"/>
              <w:jc w:val="both"/>
              <w:rPr>
                <w:iCs/>
                <w:color w:val="222222"/>
                <w:szCs w:val="24"/>
              </w:rPr>
            </w:pPr>
            <w:r w:rsidRPr="00961C4E">
              <w:rPr>
                <w:iCs/>
                <w:szCs w:val="24"/>
              </w:rPr>
              <w:t xml:space="preserve"> (январь–май)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5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33</w:t>
            </w:r>
          </w:p>
        </w:tc>
      </w:tr>
      <w:tr w:rsidR="00BF3C96" w:rsidTr="00BF3C96"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2-3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2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40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5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34</w:t>
            </w:r>
          </w:p>
        </w:tc>
      </w:tr>
      <w:tr w:rsidR="00BF3C96" w:rsidTr="00BF3C96"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4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1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40</w:t>
            </w:r>
          </w:p>
        </w:tc>
        <w:tc>
          <w:tcPr>
            <w:tcW w:w="1886" w:type="dxa"/>
          </w:tcPr>
          <w:p w:rsidR="00BF3C96" w:rsidRDefault="00961C4E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5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34</w:t>
            </w:r>
          </w:p>
        </w:tc>
      </w:tr>
      <w:tr w:rsidR="00BF3C96" w:rsidTr="00BF3C96"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5-7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1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40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5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34</w:t>
            </w:r>
          </w:p>
        </w:tc>
      </w:tr>
      <w:tr w:rsidR="00BF3C96" w:rsidTr="00BF3C96"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8-9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1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40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6</w:t>
            </w:r>
          </w:p>
        </w:tc>
        <w:tc>
          <w:tcPr>
            <w:tcW w:w="1886" w:type="dxa"/>
          </w:tcPr>
          <w:p w:rsidR="00BF3C96" w:rsidRDefault="00BF3C96" w:rsidP="008F59E2">
            <w:pPr>
              <w:pStyle w:val="a5"/>
              <w:spacing w:after="91"/>
              <w:ind w:left="0"/>
              <w:jc w:val="both"/>
              <w:rPr>
                <w:iCs/>
                <w:color w:val="222222"/>
                <w:szCs w:val="24"/>
              </w:rPr>
            </w:pPr>
            <w:r>
              <w:rPr>
                <w:iCs/>
                <w:color w:val="222222"/>
                <w:szCs w:val="24"/>
              </w:rPr>
              <w:t>34</w:t>
            </w:r>
          </w:p>
        </w:tc>
      </w:tr>
    </w:tbl>
    <w:p w:rsidR="00BF3C96" w:rsidRDefault="00BF3C96" w:rsidP="008F59E2">
      <w:pPr>
        <w:pStyle w:val="a5"/>
        <w:spacing w:after="91"/>
        <w:ind w:left="0"/>
        <w:jc w:val="both"/>
        <w:rPr>
          <w:iCs/>
          <w:color w:val="222222"/>
          <w:szCs w:val="24"/>
        </w:rPr>
      </w:pPr>
    </w:p>
    <w:p w:rsidR="008F59E2" w:rsidRDefault="00F93EB3" w:rsidP="00961C4E">
      <w:pPr>
        <w:pStyle w:val="a5"/>
        <w:ind w:left="0"/>
        <w:jc w:val="both"/>
        <w:rPr>
          <w:iCs/>
          <w:color w:val="222222"/>
          <w:szCs w:val="24"/>
        </w:rPr>
      </w:pPr>
      <w:r>
        <w:rPr>
          <w:iCs/>
          <w:color w:val="222222"/>
          <w:szCs w:val="24"/>
        </w:rPr>
        <w:t>Начало учебных заня</w:t>
      </w:r>
      <w:r w:rsidR="00376916">
        <w:rPr>
          <w:iCs/>
          <w:color w:val="222222"/>
          <w:szCs w:val="24"/>
        </w:rPr>
        <w:t>тий  в  8.00  - 1 смены, в 13.35</w:t>
      </w:r>
      <w:r>
        <w:rPr>
          <w:iCs/>
          <w:color w:val="222222"/>
          <w:szCs w:val="24"/>
        </w:rPr>
        <w:t>- 2 смены</w:t>
      </w:r>
    </w:p>
    <w:p w:rsidR="00961C4E" w:rsidRDefault="00961C4E" w:rsidP="00961C4E">
      <w:pPr>
        <w:spacing w:after="0" w:line="240" w:lineRule="auto"/>
        <w:jc w:val="center"/>
        <w:rPr>
          <w:rFonts w:ascii="Times New Roman" w:hAnsi="Times New Roman"/>
          <w:bCs/>
          <w:iCs/>
          <w:color w:val="222222"/>
          <w:sz w:val="24"/>
          <w:szCs w:val="24"/>
        </w:rPr>
      </w:pPr>
    </w:p>
    <w:p w:rsidR="000C54E5" w:rsidRDefault="000C54E5" w:rsidP="000C54E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четвёртой четверти 2020 года обучение велось с применением дистанционных образовательных технологий, сетевой формы реализации образовательных программ.</w:t>
      </w:r>
    </w:p>
    <w:p w:rsidR="000C54E5" w:rsidRDefault="000C54E5" w:rsidP="000C54E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осуществлялось на образовательных платформах:</w:t>
      </w:r>
    </w:p>
    <w:p w:rsidR="000C54E5" w:rsidRDefault="000C54E5" w:rsidP="000C54E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1-4 классы - </w:t>
      </w:r>
      <w:proofErr w:type="spellStart"/>
      <w:r>
        <w:rPr>
          <w:rFonts w:ascii="Times New Roman" w:hAnsi="Times New Roman"/>
          <w:sz w:val="24"/>
        </w:rPr>
        <w:t>Учи.ru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Яндекс</w:t>
      </w:r>
      <w:proofErr w:type="spellEnd"/>
      <w:r>
        <w:rPr>
          <w:rFonts w:ascii="Times New Roman" w:hAnsi="Times New Roman"/>
          <w:sz w:val="24"/>
        </w:rPr>
        <w:t>. Учебник;</w:t>
      </w:r>
    </w:p>
    <w:p w:rsidR="000C54E5" w:rsidRDefault="000C54E5" w:rsidP="000C54E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5-9 классах - </w:t>
      </w:r>
      <w:proofErr w:type="spellStart"/>
      <w:r>
        <w:rPr>
          <w:rFonts w:ascii="Times New Roman" w:hAnsi="Times New Roman"/>
          <w:sz w:val="24"/>
        </w:rPr>
        <w:t>Фоксфорд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Учи.ru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ЯКласс</w:t>
      </w:r>
      <w:proofErr w:type="spellEnd"/>
      <w:r>
        <w:rPr>
          <w:rFonts w:ascii="Times New Roman" w:hAnsi="Times New Roman"/>
          <w:sz w:val="24"/>
        </w:rPr>
        <w:t>.</w:t>
      </w:r>
    </w:p>
    <w:p w:rsidR="000C54E5" w:rsidRDefault="000C54E5" w:rsidP="000C54E5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9 классов - участники федерального образовательного проекта: ОРФО-9 (52 человека).</w:t>
      </w:r>
    </w:p>
    <w:p w:rsidR="000C54E5" w:rsidRDefault="00517EE5" w:rsidP="00F93EB3">
      <w:pPr>
        <w:spacing w:after="91" w:line="240" w:lineRule="auto"/>
        <w:rPr>
          <w:rFonts w:ascii="Times New Roman" w:hAnsi="Times New Roman"/>
          <w:iCs/>
          <w:color w:val="222222"/>
          <w:sz w:val="24"/>
          <w:szCs w:val="24"/>
        </w:rPr>
      </w:pPr>
      <w:r>
        <w:rPr>
          <w:rFonts w:ascii="Times New Roman" w:hAnsi="Times New Roman"/>
          <w:iCs/>
          <w:color w:val="222222"/>
          <w:sz w:val="24"/>
          <w:szCs w:val="24"/>
        </w:rPr>
        <w:t>Ф</w:t>
      </w:r>
      <w:r w:rsidRPr="00F93EB3">
        <w:rPr>
          <w:rFonts w:ascii="Times New Roman" w:hAnsi="Times New Roman"/>
          <w:iCs/>
          <w:color w:val="222222"/>
          <w:sz w:val="24"/>
          <w:szCs w:val="24"/>
        </w:rPr>
        <w:t xml:space="preserve">ункционирование </w:t>
      </w:r>
      <w:r>
        <w:rPr>
          <w:rFonts w:ascii="Times New Roman" w:hAnsi="Times New Roman"/>
          <w:iCs/>
          <w:color w:val="222222"/>
          <w:sz w:val="24"/>
          <w:szCs w:val="24"/>
        </w:rPr>
        <w:t>МАОУ СОШ №12</w:t>
      </w:r>
      <w:r w:rsidRPr="00F93EB3">
        <w:rPr>
          <w:rFonts w:ascii="Times New Roman" w:hAnsi="Times New Roman"/>
          <w:iCs/>
          <w:color w:val="222222"/>
          <w:sz w:val="24"/>
          <w:szCs w:val="24"/>
        </w:rPr>
        <w:t xml:space="preserve"> в условиях </w:t>
      </w:r>
      <w:proofErr w:type="spellStart"/>
      <w:r w:rsidRPr="00F93EB3">
        <w:rPr>
          <w:rFonts w:ascii="Times New Roman" w:hAnsi="Times New Roman"/>
          <w:iCs/>
          <w:color w:val="222222"/>
          <w:sz w:val="24"/>
          <w:szCs w:val="24"/>
        </w:rPr>
        <w:t>коронавирусной</w:t>
      </w:r>
      <w:proofErr w:type="spellEnd"/>
      <w:r w:rsidRPr="00F93EB3">
        <w:rPr>
          <w:rFonts w:ascii="Times New Roman" w:hAnsi="Times New Roman"/>
          <w:iCs/>
          <w:color w:val="222222"/>
          <w:sz w:val="24"/>
          <w:szCs w:val="24"/>
        </w:rPr>
        <w:t xml:space="preserve"> инфекции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 было регламентировано документами, представленными в таблице.</w:t>
      </w:r>
    </w:p>
    <w:p w:rsidR="000C54E5" w:rsidRDefault="000C54E5" w:rsidP="00F93EB3">
      <w:pPr>
        <w:spacing w:after="91" w:line="240" w:lineRule="auto"/>
        <w:rPr>
          <w:rFonts w:ascii="Times New Roman" w:hAnsi="Times New Roman"/>
          <w:iCs/>
          <w:color w:val="222222"/>
          <w:sz w:val="24"/>
          <w:szCs w:val="24"/>
        </w:rPr>
      </w:pPr>
    </w:p>
    <w:p w:rsidR="00A222EC" w:rsidRDefault="00A222EC" w:rsidP="00F93EB3">
      <w:pPr>
        <w:spacing w:after="91" w:line="240" w:lineRule="auto"/>
        <w:rPr>
          <w:rFonts w:ascii="Times New Roman" w:hAnsi="Times New Roman"/>
          <w:iCs/>
          <w:color w:val="222222"/>
          <w:sz w:val="24"/>
          <w:szCs w:val="24"/>
        </w:rPr>
      </w:pPr>
    </w:p>
    <w:p w:rsidR="00A222EC" w:rsidRDefault="00A222EC" w:rsidP="00F93EB3">
      <w:pPr>
        <w:spacing w:after="91" w:line="240" w:lineRule="auto"/>
        <w:rPr>
          <w:rFonts w:ascii="Times New Roman" w:hAnsi="Times New Roman"/>
          <w:iCs/>
          <w:color w:val="222222"/>
          <w:sz w:val="24"/>
          <w:szCs w:val="24"/>
        </w:rPr>
      </w:pPr>
    </w:p>
    <w:p w:rsidR="00F93EB3" w:rsidRPr="00F93EB3" w:rsidRDefault="00F93EB3" w:rsidP="00517EE5">
      <w:pPr>
        <w:spacing w:after="91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C06982">
        <w:rPr>
          <w:rFonts w:ascii="Times New Roman" w:hAnsi="Times New Roman"/>
          <w:bCs/>
          <w:color w:val="222222"/>
          <w:sz w:val="24"/>
          <w:szCs w:val="24"/>
        </w:rPr>
        <w:lastRenderedPageBreak/>
        <w:t xml:space="preserve">Таблица 3. Перечень документов, регламентирующий функционирование Школы в условиях </w:t>
      </w:r>
      <w:proofErr w:type="spellStart"/>
      <w:r w:rsidRPr="00C06982">
        <w:rPr>
          <w:rFonts w:ascii="Times New Roman" w:hAnsi="Times New Roman"/>
          <w:bCs/>
          <w:color w:val="222222"/>
          <w:sz w:val="24"/>
          <w:szCs w:val="24"/>
        </w:rPr>
        <w:t>коронавирусной</w:t>
      </w:r>
      <w:proofErr w:type="spellEnd"/>
      <w:r w:rsidRPr="00C06982">
        <w:rPr>
          <w:rFonts w:ascii="Times New Roman" w:hAnsi="Times New Roman"/>
          <w:bCs/>
          <w:color w:val="222222"/>
          <w:sz w:val="24"/>
          <w:szCs w:val="24"/>
        </w:rPr>
        <w:t xml:space="preserve"> инфекции</w:t>
      </w:r>
    </w:p>
    <w:tbl>
      <w:tblPr>
        <w:tblW w:w="5255" w:type="pct"/>
        <w:tblInd w:w="-52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8162"/>
      </w:tblGrid>
      <w:tr w:rsidR="00517EE5" w:rsidRPr="00BB0686" w:rsidTr="00517EE5">
        <w:tc>
          <w:tcPr>
            <w:tcW w:w="1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1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1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локального акта</w:t>
            </w:r>
          </w:p>
        </w:tc>
      </w:tr>
      <w:tr w:rsidR="00517EE5" w:rsidRPr="00BB0686" w:rsidTr="00517EE5">
        <w:trPr>
          <w:trHeight w:val="2"/>
        </w:trPr>
        <w:tc>
          <w:tcPr>
            <w:tcW w:w="161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517EE5">
            <w:pPr>
              <w:spacing w:after="91" w:line="1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bCs/>
                <w:iCs/>
                <w:sz w:val="24"/>
                <w:szCs w:val="24"/>
              </w:rPr>
              <w:t>Март–май 2020</w:t>
            </w: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2" w:lineRule="atLeast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Рекомендации </w:t>
            </w:r>
            <w:proofErr w:type="spellStart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коронавирусной</w:t>
            </w:r>
            <w:proofErr w:type="spellEnd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 от 08.04.2020 № ГД-161/04)</w:t>
            </w:r>
          </w:p>
        </w:tc>
      </w:tr>
      <w:tr w:rsidR="00517EE5" w:rsidRPr="00BB0686" w:rsidTr="00517EE5">
        <w:trPr>
          <w:trHeight w:val="2"/>
        </w:trPr>
        <w:tc>
          <w:tcPr>
            <w:tcW w:w="16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17EE5" w:rsidRPr="00C06982" w:rsidRDefault="00517EE5" w:rsidP="0051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2" w:lineRule="atLeast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 от 19.03.2020</w:t>
            </w:r>
          </w:p>
        </w:tc>
      </w:tr>
      <w:tr w:rsidR="00517EE5" w:rsidRPr="00BB0686" w:rsidTr="00517EE5">
        <w:trPr>
          <w:trHeight w:val="2"/>
        </w:trPr>
        <w:tc>
          <w:tcPr>
            <w:tcW w:w="16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17EE5" w:rsidRPr="00C06982" w:rsidRDefault="00517EE5" w:rsidP="0051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2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Приказ Министерства образования и науки Пермского края от 17.04.2020 №СЭД-26-01-06-342 «Об организации образовательного процесса в условиях режима домашней самоизоляции»</w:t>
            </w:r>
          </w:p>
        </w:tc>
      </w:tr>
      <w:tr w:rsidR="00517EE5" w:rsidRPr="00BB0686" w:rsidTr="00517EE5">
        <w:trPr>
          <w:trHeight w:val="2"/>
        </w:trPr>
        <w:tc>
          <w:tcPr>
            <w:tcW w:w="16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17EE5" w:rsidRPr="00C06982" w:rsidRDefault="00517EE5" w:rsidP="0051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Default="00517EE5" w:rsidP="00961C4E">
            <w:pPr>
              <w:spacing w:after="91" w:line="2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Приказ Управления образования г. Березники №323 от 17.04.2020</w:t>
            </w:r>
          </w:p>
        </w:tc>
      </w:tr>
      <w:tr w:rsidR="00517EE5" w:rsidRPr="00BB0686" w:rsidTr="00517EE5">
        <w:trPr>
          <w:trHeight w:val="2"/>
        </w:trPr>
        <w:tc>
          <w:tcPr>
            <w:tcW w:w="16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17EE5" w:rsidRPr="00C06982" w:rsidRDefault="00517EE5" w:rsidP="0051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2" w:lineRule="atLeast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</w:tr>
      <w:tr w:rsidR="00517EE5" w:rsidRPr="00BB0686" w:rsidTr="00517EE5">
        <w:trPr>
          <w:trHeight w:val="2"/>
        </w:trPr>
        <w:tc>
          <w:tcPr>
            <w:tcW w:w="16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17EE5" w:rsidRPr="00C06982" w:rsidRDefault="00517EE5" w:rsidP="0051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2" w:lineRule="atLeast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 xml:space="preserve">Приказ о переходе на дистанционное обучение в связи с </w:t>
            </w:r>
            <w:proofErr w:type="spellStart"/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коронавирусом</w:t>
            </w:r>
            <w:proofErr w:type="spellEnd"/>
          </w:p>
        </w:tc>
      </w:tr>
      <w:tr w:rsidR="00517EE5" w:rsidRPr="00BB0686" w:rsidTr="00517EE5">
        <w:tc>
          <w:tcPr>
            <w:tcW w:w="1619" w:type="dxa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517EE5">
            <w:pPr>
              <w:spacing w:after="91" w:line="1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Август–декабрь 2020</w:t>
            </w: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D12280">
            <w:pPr>
              <w:spacing w:after="91" w:line="155" w:lineRule="atLeast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Приказ об организации работы МАОУ СОШ №12  по требованиям СП 3.1/2.4.3598–20</w:t>
            </w:r>
          </w:p>
        </w:tc>
      </w:tr>
      <w:tr w:rsidR="00517EE5" w:rsidRPr="00BB0686" w:rsidTr="00517EE5">
        <w:tc>
          <w:tcPr>
            <w:tcW w:w="1619" w:type="dxa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17EE5" w:rsidRPr="00C06982" w:rsidRDefault="00517EE5" w:rsidP="00961C4E">
            <w:pPr>
              <w:spacing w:after="91" w:line="155" w:lineRule="atLeast"/>
              <w:rPr>
                <w:rFonts w:ascii="Times New Roman" w:hAnsi="Times New Roman"/>
                <w:sz w:val="24"/>
                <w:szCs w:val="24"/>
              </w:rPr>
            </w:pPr>
            <w:r w:rsidRPr="00C06982">
              <w:rPr>
                <w:rFonts w:ascii="Times New Roman" w:hAnsi="Times New Roman"/>
                <w:iCs/>
                <w:sz w:val="24"/>
                <w:szCs w:val="24"/>
              </w:rPr>
              <w:t>Приказ об организованном начале 2020/2021 учебного года</w:t>
            </w:r>
          </w:p>
        </w:tc>
      </w:tr>
    </w:tbl>
    <w:p w:rsidR="008F59E2" w:rsidRDefault="008F59E2" w:rsidP="008F59E2">
      <w:pPr>
        <w:pStyle w:val="a5"/>
        <w:spacing w:after="91"/>
        <w:ind w:left="0"/>
        <w:jc w:val="both"/>
        <w:rPr>
          <w:iCs/>
          <w:color w:val="222222"/>
          <w:szCs w:val="24"/>
        </w:rPr>
      </w:pPr>
    </w:p>
    <w:p w:rsidR="00F4777E" w:rsidRDefault="00A222E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D219B">
        <w:rPr>
          <w:rFonts w:ascii="Times New Roman" w:hAnsi="Times New Roman"/>
          <w:sz w:val="24"/>
        </w:rPr>
        <w:t>Миссия школы:</w:t>
      </w:r>
      <w:r>
        <w:rPr>
          <w:rFonts w:ascii="Times New Roman" w:hAnsi="Times New Roman"/>
          <w:sz w:val="24"/>
        </w:rPr>
        <w:t xml:space="preserve"> </w:t>
      </w:r>
      <w:r w:rsidR="00DD219B">
        <w:rPr>
          <w:rFonts w:ascii="Times New Roman" w:hAnsi="Times New Roman"/>
          <w:sz w:val="24"/>
        </w:rPr>
        <w:t>сделать доступным качественное образование для каждого ученика: одаренного, обычного, нуждающегося в коррекции, с учетом различий склонностей и способностей, обеспечить получение основного общего и среднего общего образования каждому ученику на максимально возможном и качественном уровне в соответствии с индивидуальными возможностями личности, удовлетворить образовательные потребности учащихся, родителей, создать наиболее благоприятные условия для формирования высоконравственной толерантной личности, способной к саморазвитию.</w:t>
      </w:r>
    </w:p>
    <w:p w:rsidR="00F4777E" w:rsidRPr="002A7329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2A7329">
        <w:rPr>
          <w:rFonts w:ascii="Times New Roman" w:hAnsi="Times New Roman"/>
          <w:sz w:val="24"/>
        </w:rPr>
        <w:t xml:space="preserve">Для достижения основной цели в школе реализуются общеобразовательные программы: </w:t>
      </w:r>
    </w:p>
    <w:p w:rsidR="00F4777E" w:rsidRPr="002A7329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7329">
        <w:rPr>
          <w:rFonts w:ascii="Times New Roman" w:hAnsi="Times New Roman"/>
          <w:sz w:val="24"/>
        </w:rPr>
        <w:t>- основная образовательная начального общего образования (срок освоения 4 года);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7329">
        <w:rPr>
          <w:rFonts w:ascii="Times New Roman" w:hAnsi="Times New Roman"/>
          <w:sz w:val="24"/>
        </w:rPr>
        <w:t>- основная образовательная основного общего образования (срок освоения 5 лет).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Основные образовательные программы НОО, ООО разработаны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к структуре основной образовательной программы. Программы определяют содержание и организацию образовательного процесса на уровне начального общего образования, основного общего образования, основного общего образования и направлены на формирование общей культуры обучающихся, на их духовно-нравственное, с</w:t>
      </w:r>
      <w:r w:rsidR="00CB196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циальное, личностное и интеллектуальное развитие, на создание основы для самостоятельной реализации </w:t>
      </w:r>
      <w:r>
        <w:rPr>
          <w:rFonts w:ascii="Times New Roman" w:hAnsi="Times New Roman"/>
          <w:sz w:val="24"/>
        </w:rPr>
        <w:lastRenderedPageBreak/>
        <w:t xml:space="preserve">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641684" w:rsidRPr="002A7329" w:rsidRDefault="00641684" w:rsidP="00641684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A7329">
        <w:rPr>
          <w:rFonts w:ascii="Times New Roman" w:hAnsi="Times New Roman"/>
          <w:iCs/>
          <w:color w:val="222222"/>
          <w:sz w:val="24"/>
          <w:szCs w:val="24"/>
        </w:rPr>
        <w:t>Школа реализует следующие АООП:</w:t>
      </w:r>
    </w:p>
    <w:p w:rsidR="00641684" w:rsidRPr="00232328" w:rsidRDefault="00641684" w:rsidP="007A1F41">
      <w:pPr>
        <w:numPr>
          <w:ilvl w:val="0"/>
          <w:numId w:val="8"/>
        </w:numPr>
        <w:spacing w:after="0" w:line="240" w:lineRule="auto"/>
        <w:ind w:left="164"/>
        <w:jc w:val="both"/>
        <w:rPr>
          <w:rFonts w:ascii="Times New Roman" w:hAnsi="Times New Roman"/>
          <w:color w:val="222222"/>
          <w:sz w:val="24"/>
          <w:szCs w:val="24"/>
        </w:rPr>
      </w:pPr>
      <w:r w:rsidRPr="002A7329">
        <w:rPr>
          <w:rFonts w:ascii="Times New Roman" w:hAnsi="Times New Roman"/>
          <w:iCs/>
          <w:color w:val="222222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тяжелыми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 нарушениями речи (вариант 5.1);</w:t>
      </w:r>
    </w:p>
    <w:p w:rsidR="00641684" w:rsidRPr="00232328" w:rsidRDefault="00641684" w:rsidP="007A1F41">
      <w:pPr>
        <w:numPr>
          <w:ilvl w:val="0"/>
          <w:numId w:val="8"/>
        </w:numPr>
        <w:spacing w:after="0" w:line="240" w:lineRule="auto"/>
        <w:ind w:left="164"/>
        <w:jc w:val="both"/>
        <w:rPr>
          <w:rFonts w:ascii="Times New Roman" w:hAnsi="Times New Roman"/>
          <w:color w:val="222222"/>
          <w:sz w:val="24"/>
          <w:szCs w:val="24"/>
        </w:rPr>
      </w:pPr>
      <w:r w:rsidRPr="002A7329">
        <w:rPr>
          <w:rFonts w:ascii="Times New Roman" w:hAnsi="Times New Roman"/>
          <w:iCs/>
          <w:color w:val="222222"/>
          <w:sz w:val="24"/>
          <w:szCs w:val="24"/>
        </w:rPr>
        <w:t xml:space="preserve">адаптированная основная общеобразовательная программа начального общего 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и основного общего </w:t>
      </w:r>
      <w:r w:rsidRPr="002A7329">
        <w:rPr>
          <w:rFonts w:ascii="Times New Roman" w:hAnsi="Times New Roman"/>
          <w:iCs/>
          <w:color w:val="222222"/>
          <w:sz w:val="24"/>
          <w:szCs w:val="24"/>
        </w:rPr>
        <w:t xml:space="preserve">образования обучающихся с </w:t>
      </w:r>
      <w:r>
        <w:rPr>
          <w:rFonts w:ascii="Times New Roman" w:hAnsi="Times New Roman"/>
          <w:iCs/>
          <w:color w:val="222222"/>
          <w:sz w:val="24"/>
          <w:szCs w:val="24"/>
        </w:rPr>
        <w:t>задержкой психического развития (вариант 7.1).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рамках реализации ФГОС в 1-9 классах осуществляется внеурочная деятельность. В качестве организационной модели внеурочной деятельности в МАОУ СОШ №12 выбрана оптимизационная модель. Внеурочная деятельность в школе организуется по пяти направлениям: 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</w:rPr>
        <w:t>, общекультурное.</w:t>
      </w:r>
    </w:p>
    <w:p w:rsidR="00F4777E" w:rsidRDefault="00DD21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Часы, отводимые на внеурочную деятельность учащихся, используются на различные формы её организации, отличные от урочной системы обучения (кружки, совместные творческие дела, экскурсии, инновационные практики, краткосрочные курсы и др.)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Учебный план МАОУ СОШ №12</w:t>
      </w:r>
      <w:r>
        <w:rPr>
          <w:rFonts w:ascii="Times New Roman" w:hAnsi="Times New Roman"/>
          <w:sz w:val="24"/>
        </w:rPr>
        <w:tab/>
        <w:t>составляет совокупность планов, рассчитанных на обучение детей в общеобразовательных классах начального и основного общего образования.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выполнен на 100%.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программы по предметам выполнены в полном объёме на 100%.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в соответствии с Уставом, Положением об оказании платных образовательных услуг, лицензии оказывает платные образовательные услуги («Школа будущих первоклассников», «Сложные вопросы грамматики и развития речи», «Математический практикум»)</w:t>
      </w:r>
    </w:p>
    <w:p w:rsidR="00F4777E" w:rsidRDefault="00A222EC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</w:t>
      </w:r>
      <w:r w:rsidR="00DD219B">
        <w:rPr>
          <w:rFonts w:ascii="Times New Roman" w:hAnsi="Times New Roman"/>
          <w:i/>
          <w:sz w:val="24"/>
        </w:rPr>
        <w:t>Таким образом образовательная деятельность в школе соответствует всем современным требованиям, предъявляемым ФГОС НОО, ФГОС ООО и ФЗ «Об образовании в Российской Федерации».</w:t>
      </w:r>
    </w:p>
    <w:p w:rsidR="00F4777E" w:rsidRDefault="00F4777E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</w:p>
    <w:p w:rsidR="00F4777E" w:rsidRPr="00283BE5" w:rsidRDefault="00DD219B" w:rsidP="007A1F4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83BE5">
        <w:rPr>
          <w:rFonts w:ascii="Times New Roman" w:hAnsi="Times New Roman"/>
          <w:b/>
          <w:sz w:val="24"/>
        </w:rPr>
        <w:t>Содержание и качество подготовки обучающихся</w:t>
      </w:r>
    </w:p>
    <w:p w:rsidR="00F4777E" w:rsidRDefault="00F4777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4777E" w:rsidRDefault="00DD219B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численность обучающихся – 666 (по состоянию на 1 сентября 20</w:t>
      </w:r>
      <w:r w:rsidR="00657C4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835"/>
        <w:gridCol w:w="2835"/>
      </w:tblGrid>
      <w:tr w:rsidR="00657C47" w:rsidTr="00657C47">
        <w:tc>
          <w:tcPr>
            <w:tcW w:w="3686" w:type="dxa"/>
          </w:tcPr>
          <w:p w:rsidR="00657C47" w:rsidRDefault="0065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2835" w:type="dxa"/>
          </w:tcPr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 учебный год</w:t>
            </w:r>
          </w:p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(начало года)</w:t>
            </w:r>
          </w:p>
        </w:tc>
        <w:tc>
          <w:tcPr>
            <w:tcW w:w="2835" w:type="dxa"/>
          </w:tcPr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 учебный год</w:t>
            </w:r>
          </w:p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(начало года)</w:t>
            </w:r>
          </w:p>
        </w:tc>
      </w:tr>
      <w:tr w:rsidR="00657C47" w:rsidTr="00657C47">
        <w:tc>
          <w:tcPr>
            <w:tcW w:w="3686" w:type="dxa"/>
          </w:tcPr>
          <w:p w:rsidR="00657C47" w:rsidRDefault="0065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</w:t>
            </w:r>
          </w:p>
        </w:tc>
        <w:tc>
          <w:tcPr>
            <w:tcW w:w="2835" w:type="dxa"/>
          </w:tcPr>
          <w:p w:rsidR="00657C47" w:rsidRDefault="00894ECC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</w:tr>
      <w:tr w:rsidR="00657C47" w:rsidTr="00657C47">
        <w:tc>
          <w:tcPr>
            <w:tcW w:w="3686" w:type="dxa"/>
          </w:tcPr>
          <w:p w:rsidR="00657C47" w:rsidRDefault="0065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w="2835" w:type="dxa"/>
          </w:tcPr>
          <w:p w:rsidR="00657C47" w:rsidRDefault="00894ECC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</w:tr>
      <w:tr w:rsidR="00657C47" w:rsidTr="00657C47">
        <w:tc>
          <w:tcPr>
            <w:tcW w:w="3686" w:type="dxa"/>
          </w:tcPr>
          <w:p w:rsidR="00657C47" w:rsidRDefault="00657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1-9 классы</w:t>
            </w:r>
          </w:p>
        </w:tc>
        <w:tc>
          <w:tcPr>
            <w:tcW w:w="2835" w:type="dxa"/>
          </w:tcPr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666</w:t>
            </w:r>
          </w:p>
        </w:tc>
        <w:tc>
          <w:tcPr>
            <w:tcW w:w="2835" w:type="dxa"/>
          </w:tcPr>
          <w:p w:rsidR="00657C47" w:rsidRDefault="00894ECC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669</w:t>
            </w:r>
          </w:p>
        </w:tc>
      </w:tr>
      <w:tr w:rsidR="00657C47" w:rsidTr="00657C47">
        <w:tc>
          <w:tcPr>
            <w:tcW w:w="3686" w:type="dxa"/>
          </w:tcPr>
          <w:p w:rsidR="00657C47" w:rsidRDefault="0065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наполняемость классов</w:t>
            </w:r>
          </w:p>
        </w:tc>
        <w:tc>
          <w:tcPr>
            <w:tcW w:w="2835" w:type="dxa"/>
          </w:tcPr>
          <w:p w:rsidR="00657C47" w:rsidRDefault="00657C47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27,8 человек</w:t>
            </w:r>
          </w:p>
        </w:tc>
        <w:tc>
          <w:tcPr>
            <w:tcW w:w="2835" w:type="dxa"/>
          </w:tcPr>
          <w:p w:rsidR="00657C47" w:rsidRDefault="00894ECC" w:rsidP="0076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26,8</w:t>
            </w:r>
            <w:r w:rsidR="00657C47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</w:tbl>
    <w:p w:rsidR="00F4777E" w:rsidRDefault="00F4777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4777E" w:rsidRPr="00A222EC" w:rsidRDefault="00A222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D219B" w:rsidRPr="00A222EC">
        <w:rPr>
          <w:rFonts w:ascii="Times New Roman" w:hAnsi="Times New Roman"/>
          <w:sz w:val="24"/>
        </w:rPr>
        <w:t>Таким обр</w:t>
      </w:r>
      <w:r w:rsidR="00894ECC" w:rsidRPr="00A222EC">
        <w:rPr>
          <w:rFonts w:ascii="Times New Roman" w:hAnsi="Times New Roman"/>
          <w:sz w:val="24"/>
        </w:rPr>
        <w:t>азом, в 2020</w:t>
      </w:r>
      <w:r w:rsidR="00DD219B" w:rsidRPr="00A222EC">
        <w:rPr>
          <w:rFonts w:ascii="Times New Roman" w:hAnsi="Times New Roman"/>
          <w:sz w:val="24"/>
        </w:rPr>
        <w:t xml:space="preserve"> году количество обучающихся </w:t>
      </w:r>
      <w:r w:rsidR="00894ECC" w:rsidRPr="00A222EC">
        <w:rPr>
          <w:rFonts w:ascii="Times New Roman" w:hAnsi="Times New Roman"/>
          <w:sz w:val="24"/>
        </w:rPr>
        <w:t>в МАОУ СОШ №12 увеличилось на 3</w:t>
      </w:r>
      <w:r w:rsidR="00DD219B" w:rsidRPr="00A222EC">
        <w:rPr>
          <w:rFonts w:ascii="Times New Roman" w:hAnsi="Times New Roman"/>
          <w:sz w:val="24"/>
        </w:rPr>
        <w:t xml:space="preserve"> человека: на уровне начальног</w:t>
      </w:r>
      <w:r w:rsidR="00894ECC" w:rsidRPr="00A222EC">
        <w:rPr>
          <w:rFonts w:ascii="Times New Roman" w:hAnsi="Times New Roman"/>
          <w:sz w:val="24"/>
        </w:rPr>
        <w:t>о общего образования уменьшилось  на  7</w:t>
      </w:r>
      <w:r>
        <w:rPr>
          <w:rFonts w:ascii="Times New Roman" w:hAnsi="Times New Roman"/>
          <w:sz w:val="24"/>
        </w:rPr>
        <w:t xml:space="preserve"> </w:t>
      </w:r>
      <w:r w:rsidR="00894ECC" w:rsidRPr="00A222EC">
        <w:rPr>
          <w:rFonts w:ascii="Times New Roman" w:hAnsi="Times New Roman"/>
          <w:sz w:val="24"/>
        </w:rPr>
        <w:t>человек</w:t>
      </w:r>
      <w:r w:rsidR="00DD219B" w:rsidRPr="00A222EC">
        <w:rPr>
          <w:rFonts w:ascii="Times New Roman" w:hAnsi="Times New Roman"/>
          <w:sz w:val="24"/>
        </w:rPr>
        <w:t>, на уровне основного общег</w:t>
      </w:r>
      <w:r w:rsidR="00894ECC" w:rsidRPr="00A222EC">
        <w:rPr>
          <w:rFonts w:ascii="Times New Roman" w:hAnsi="Times New Roman"/>
          <w:sz w:val="24"/>
        </w:rPr>
        <w:t>о образования увеличилось на 10 человек</w:t>
      </w:r>
      <w:r w:rsidR="00DD219B" w:rsidRPr="00A222EC">
        <w:rPr>
          <w:rFonts w:ascii="Times New Roman" w:hAnsi="Times New Roman"/>
          <w:sz w:val="24"/>
        </w:rPr>
        <w:t>.</w:t>
      </w:r>
    </w:p>
    <w:p w:rsidR="00F4777E" w:rsidRDefault="00DD219B" w:rsidP="00641684">
      <w:pPr>
        <w:tabs>
          <w:tab w:val="left" w:pos="109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имеет стабильные результаты обучения. </w:t>
      </w:r>
    </w:p>
    <w:p w:rsidR="00CB2AAA" w:rsidRDefault="00CB2AAA" w:rsidP="00641684">
      <w:pPr>
        <w:tabs>
          <w:tab w:val="left" w:pos="1094"/>
        </w:tabs>
        <w:spacing w:after="0" w:line="240" w:lineRule="auto"/>
        <w:rPr>
          <w:rFonts w:ascii="Times New Roman" w:hAnsi="Times New Roman"/>
          <w:sz w:val="24"/>
        </w:rPr>
      </w:pPr>
    </w:p>
    <w:p w:rsidR="00F4777E" w:rsidRDefault="00DD219B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</w:t>
      </w:r>
      <w:r w:rsidR="00782261">
        <w:rPr>
          <w:rFonts w:ascii="Times New Roman" w:hAnsi="Times New Roman"/>
          <w:sz w:val="24"/>
        </w:rPr>
        <w:t xml:space="preserve">зультаты обучения </w:t>
      </w:r>
      <w:r>
        <w:rPr>
          <w:rFonts w:ascii="Times New Roman" w:hAnsi="Times New Roman"/>
          <w:sz w:val="24"/>
        </w:rPr>
        <w:t xml:space="preserve"> 2-9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1418"/>
        <w:gridCol w:w="1454"/>
        <w:gridCol w:w="1021"/>
        <w:gridCol w:w="1919"/>
        <w:gridCol w:w="1242"/>
      </w:tblGrid>
      <w:tr w:rsidR="00F4777E" w:rsidTr="00A222EC">
        <w:tc>
          <w:tcPr>
            <w:tcW w:w="9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275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обучающихся</w:t>
            </w:r>
          </w:p>
        </w:tc>
        <w:tc>
          <w:tcPr>
            <w:tcW w:w="141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отличников</w:t>
            </w:r>
          </w:p>
        </w:tc>
        <w:tc>
          <w:tcPr>
            <w:tcW w:w="1454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на 4 и 5</w:t>
            </w:r>
          </w:p>
        </w:tc>
        <w:tc>
          <w:tcPr>
            <w:tcW w:w="1021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качества</w:t>
            </w:r>
          </w:p>
        </w:tc>
        <w:tc>
          <w:tcPr>
            <w:tcW w:w="1919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имеющих академическую задолженность</w:t>
            </w:r>
          </w:p>
        </w:tc>
        <w:tc>
          <w:tcPr>
            <w:tcW w:w="1242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успеваемости</w:t>
            </w:r>
          </w:p>
        </w:tc>
      </w:tr>
      <w:tr w:rsidR="00F4777E" w:rsidTr="00A222EC">
        <w:tc>
          <w:tcPr>
            <w:tcW w:w="9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275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w="141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F021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54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021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49,04</w:t>
            </w:r>
          </w:p>
        </w:tc>
        <w:tc>
          <w:tcPr>
            <w:tcW w:w="1919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2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98,08</w:t>
            </w:r>
          </w:p>
        </w:tc>
      </w:tr>
      <w:tr w:rsidR="00F4777E" w:rsidTr="00A222EC">
        <w:tc>
          <w:tcPr>
            <w:tcW w:w="9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275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  <w:tc>
          <w:tcPr>
            <w:tcW w:w="141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4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021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22,12</w:t>
            </w:r>
          </w:p>
        </w:tc>
        <w:tc>
          <w:tcPr>
            <w:tcW w:w="1919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42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96,15</w:t>
            </w:r>
          </w:p>
        </w:tc>
      </w:tr>
      <w:tr w:rsidR="00F4777E" w:rsidTr="00A222EC">
        <w:tc>
          <w:tcPr>
            <w:tcW w:w="993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021F">
              <w:rPr>
                <w:rFonts w:ascii="Times New Roman" w:hAnsi="Times New Roman"/>
                <w:b/>
                <w:sz w:val="24"/>
              </w:rPr>
              <w:t>2-9</w:t>
            </w:r>
          </w:p>
        </w:tc>
        <w:tc>
          <w:tcPr>
            <w:tcW w:w="1275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573</w:t>
            </w:r>
          </w:p>
        </w:tc>
        <w:tc>
          <w:tcPr>
            <w:tcW w:w="1418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454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173</w:t>
            </w:r>
          </w:p>
        </w:tc>
        <w:tc>
          <w:tcPr>
            <w:tcW w:w="1021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34,38</w:t>
            </w:r>
          </w:p>
        </w:tc>
        <w:tc>
          <w:tcPr>
            <w:tcW w:w="1919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242" w:type="dxa"/>
          </w:tcPr>
          <w:p w:rsidR="00F4777E" w:rsidRDefault="004F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97,03</w:t>
            </w:r>
          </w:p>
        </w:tc>
      </w:tr>
    </w:tbl>
    <w:p w:rsidR="00782261" w:rsidRDefault="00782261" w:rsidP="00CB2AAA">
      <w:pPr>
        <w:tabs>
          <w:tab w:val="left" w:pos="109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B2AAA" w:rsidRPr="00782261" w:rsidRDefault="00782261" w:rsidP="00782261">
      <w:p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B2AAA" w:rsidRPr="00782261">
        <w:rPr>
          <w:rFonts w:ascii="Times New Roman" w:hAnsi="Times New Roman"/>
          <w:sz w:val="24"/>
          <w:szCs w:val="24"/>
        </w:rPr>
        <w:t>Таким образом, у</w:t>
      </w:r>
      <w:r w:rsidR="00CB2AAA" w:rsidRPr="00782261">
        <w:rPr>
          <w:rFonts w:ascii="Times New Roman" w:hAnsi="Times New Roman"/>
          <w:sz w:val="24"/>
        </w:rPr>
        <w:t>спеваемость по школе за последние 3 года составляет (96,52%-94,26%-97,03%), качество знаний (38,49%-40,93%-34,38%). Наблюдается повышение успеваемости на 2,77% и  снижение  качества на 6,55%.</w:t>
      </w:r>
    </w:p>
    <w:p w:rsidR="00CB2AAA" w:rsidRPr="00CB2AAA" w:rsidRDefault="00782261" w:rsidP="00782261">
      <w:pPr>
        <w:spacing w:after="91" w:line="240" w:lineRule="auto"/>
        <w:ind w:firstLine="207"/>
        <w:jc w:val="both"/>
        <w:rPr>
          <w:rFonts w:ascii="Times New Roman" w:hAnsi="Times New Roman"/>
          <w:iCs/>
          <w:color w:val="222222"/>
          <w:sz w:val="24"/>
          <w:szCs w:val="24"/>
        </w:rPr>
      </w:pPr>
      <w:r>
        <w:rPr>
          <w:rFonts w:ascii="Times New Roman" w:hAnsi="Times New Roman"/>
          <w:iCs/>
          <w:color w:val="222222"/>
          <w:sz w:val="24"/>
          <w:szCs w:val="24"/>
        </w:rPr>
        <w:t xml:space="preserve">        </w:t>
      </w:r>
      <w:r w:rsidR="00CB2AAA" w:rsidRPr="00CB2AAA">
        <w:rPr>
          <w:rFonts w:ascii="Times New Roman" w:hAnsi="Times New Roman"/>
          <w:iCs/>
          <w:color w:val="222222"/>
          <w:sz w:val="24"/>
          <w:szCs w:val="24"/>
        </w:rPr>
        <w:t>Всероссийские проверочные работы в 4-8 классах, ГИА в 9 классах не проводились из-за сложной эпидемиологической ситуации.</w:t>
      </w:r>
    </w:p>
    <w:p w:rsidR="00CB2AAA" w:rsidRDefault="00CB2AAA" w:rsidP="00CB2AAA">
      <w:pPr>
        <w:spacing w:after="91" w:line="240" w:lineRule="auto"/>
        <w:rPr>
          <w:rFonts w:ascii="Arial" w:hAnsi="Arial" w:cs="Arial"/>
          <w:i/>
          <w:iCs/>
          <w:color w:val="222222"/>
          <w:sz w:val="13"/>
        </w:rPr>
      </w:pPr>
    </w:p>
    <w:p w:rsidR="00F4777E" w:rsidRPr="007636BA" w:rsidRDefault="00DD219B" w:rsidP="00782261">
      <w:pPr>
        <w:numPr>
          <w:ilvl w:val="1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proofErr w:type="spellStart"/>
      <w:r w:rsidRPr="007636BA">
        <w:rPr>
          <w:rFonts w:ascii="Times New Roman" w:hAnsi="Times New Roman"/>
          <w:b/>
          <w:sz w:val="24"/>
        </w:rPr>
        <w:t>Востребованность</w:t>
      </w:r>
      <w:proofErr w:type="spellEnd"/>
      <w:r w:rsidRPr="007636BA">
        <w:rPr>
          <w:rFonts w:ascii="Times New Roman" w:hAnsi="Times New Roman"/>
          <w:b/>
          <w:sz w:val="24"/>
        </w:rPr>
        <w:t xml:space="preserve"> выпускников</w:t>
      </w:r>
    </w:p>
    <w:p w:rsidR="00F4777E" w:rsidRPr="007636BA" w:rsidRDefault="00E66F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636BA">
        <w:rPr>
          <w:rFonts w:ascii="Times New Roman" w:hAnsi="Times New Roman"/>
          <w:sz w:val="24"/>
        </w:rPr>
        <w:t xml:space="preserve">             В  2020</w:t>
      </w:r>
      <w:r w:rsidR="00DD219B" w:rsidRPr="007636BA">
        <w:rPr>
          <w:rFonts w:ascii="Times New Roman" w:hAnsi="Times New Roman"/>
          <w:sz w:val="24"/>
        </w:rPr>
        <w:t xml:space="preserve"> году в 9 к</w:t>
      </w:r>
      <w:r w:rsidR="007636BA" w:rsidRPr="007636BA">
        <w:rPr>
          <w:rFonts w:ascii="Times New Roman" w:hAnsi="Times New Roman"/>
          <w:sz w:val="24"/>
        </w:rPr>
        <w:t xml:space="preserve">лассе обучалось </w:t>
      </w:r>
      <w:r w:rsidR="007636BA">
        <w:rPr>
          <w:rFonts w:ascii="Times New Roman" w:hAnsi="Times New Roman"/>
          <w:sz w:val="24"/>
        </w:rPr>
        <w:t>52  выпускника</w:t>
      </w:r>
      <w:r w:rsidR="00DD219B" w:rsidRPr="007636BA">
        <w:rPr>
          <w:rFonts w:ascii="Times New Roman" w:hAnsi="Times New Roman"/>
          <w:sz w:val="24"/>
        </w:rPr>
        <w:t>, основн</w:t>
      </w:r>
      <w:r w:rsidR="007636BA">
        <w:rPr>
          <w:rFonts w:ascii="Times New Roman" w:hAnsi="Times New Roman"/>
          <w:sz w:val="24"/>
        </w:rPr>
        <w:t>ое общее образование получили 52</w:t>
      </w:r>
      <w:r w:rsidR="00DD219B" w:rsidRPr="007636BA">
        <w:rPr>
          <w:rFonts w:ascii="Times New Roman" w:hAnsi="Times New Roman"/>
          <w:sz w:val="24"/>
        </w:rPr>
        <w:t xml:space="preserve"> человек</w:t>
      </w:r>
      <w:r w:rsidR="007636BA">
        <w:rPr>
          <w:rFonts w:ascii="Times New Roman" w:hAnsi="Times New Roman"/>
          <w:sz w:val="24"/>
        </w:rPr>
        <w:t>а</w:t>
      </w:r>
      <w:r w:rsidR="00DD219B" w:rsidRPr="007636BA">
        <w:rPr>
          <w:rFonts w:ascii="Times New Roman" w:hAnsi="Times New Roman"/>
          <w:sz w:val="24"/>
        </w:rPr>
        <w:t xml:space="preserve">,   </w:t>
      </w:r>
      <w:r w:rsidR="007636BA">
        <w:rPr>
          <w:rFonts w:ascii="Times New Roman" w:hAnsi="Times New Roman"/>
          <w:sz w:val="24"/>
        </w:rPr>
        <w:t>обучение в 10 классе выбирают 10 человек (</w:t>
      </w:r>
      <w:r w:rsidR="00965203">
        <w:rPr>
          <w:rFonts w:ascii="Times New Roman" w:hAnsi="Times New Roman"/>
          <w:sz w:val="24"/>
        </w:rPr>
        <w:t>19,23</w:t>
      </w:r>
      <w:r w:rsidR="00DD219B" w:rsidRPr="007636BA">
        <w:rPr>
          <w:rFonts w:ascii="Times New Roman" w:hAnsi="Times New Roman"/>
          <w:sz w:val="24"/>
        </w:rPr>
        <w:t xml:space="preserve"> %) из числа оконч</w:t>
      </w:r>
      <w:r w:rsidR="007636BA">
        <w:rPr>
          <w:rFonts w:ascii="Times New Roman" w:hAnsi="Times New Roman"/>
          <w:sz w:val="24"/>
        </w:rPr>
        <w:t>ивших 9 классов,  СПО выбирают 18 человек (</w:t>
      </w:r>
      <w:r w:rsidR="00965203">
        <w:rPr>
          <w:rFonts w:ascii="Times New Roman" w:hAnsi="Times New Roman"/>
          <w:sz w:val="24"/>
        </w:rPr>
        <w:t>34,6</w:t>
      </w:r>
      <w:r w:rsidR="007636BA">
        <w:rPr>
          <w:rFonts w:ascii="Times New Roman" w:hAnsi="Times New Roman"/>
          <w:sz w:val="24"/>
        </w:rPr>
        <w:t>%) ,  НПО – 2</w:t>
      </w:r>
      <w:r w:rsidR="00965203">
        <w:rPr>
          <w:rFonts w:ascii="Times New Roman" w:hAnsi="Times New Roman"/>
          <w:sz w:val="24"/>
        </w:rPr>
        <w:t>2</w:t>
      </w:r>
      <w:r w:rsidR="00DD219B" w:rsidRPr="007636BA">
        <w:rPr>
          <w:rFonts w:ascii="Times New Roman" w:hAnsi="Times New Roman"/>
          <w:sz w:val="24"/>
        </w:rPr>
        <w:t xml:space="preserve"> человек</w:t>
      </w:r>
      <w:r w:rsidR="00965203">
        <w:rPr>
          <w:rFonts w:ascii="Times New Roman" w:hAnsi="Times New Roman"/>
          <w:sz w:val="24"/>
        </w:rPr>
        <w:t>а</w:t>
      </w:r>
      <w:r w:rsidR="007636BA">
        <w:rPr>
          <w:rFonts w:ascii="Times New Roman" w:hAnsi="Times New Roman"/>
          <w:sz w:val="24"/>
        </w:rPr>
        <w:t xml:space="preserve"> (</w:t>
      </w:r>
      <w:r w:rsidR="00965203">
        <w:rPr>
          <w:rFonts w:ascii="Times New Roman" w:hAnsi="Times New Roman"/>
          <w:sz w:val="24"/>
        </w:rPr>
        <w:t>42,3</w:t>
      </w:r>
      <w:r w:rsidR="00DD219B" w:rsidRPr="007636BA">
        <w:rPr>
          <w:rFonts w:ascii="Times New Roman" w:hAnsi="Times New Roman"/>
          <w:sz w:val="24"/>
        </w:rPr>
        <w:t xml:space="preserve"> %)</w:t>
      </w:r>
      <w:r w:rsidR="00965203">
        <w:rPr>
          <w:rFonts w:ascii="Times New Roman" w:hAnsi="Times New Roman"/>
          <w:sz w:val="24"/>
        </w:rPr>
        <w:t>. Трудоустроен – 1 человек ( 1,9), не охвачен-1 ( 1,9%)</w:t>
      </w:r>
    </w:p>
    <w:p w:rsidR="00965203" w:rsidRDefault="00CB2AA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 выбрали для обучения</w:t>
      </w:r>
      <w:r w:rsidR="00DD219B" w:rsidRPr="007636BA">
        <w:rPr>
          <w:rFonts w:ascii="Times New Roman" w:hAnsi="Times New Roman"/>
          <w:sz w:val="24"/>
        </w:rPr>
        <w:t>: Государственное бюджетное профессиональное образовательное учреждение  «</w:t>
      </w:r>
      <w:proofErr w:type="spellStart"/>
      <w:r w:rsidR="00DD219B" w:rsidRPr="007636BA">
        <w:rPr>
          <w:rFonts w:ascii="Times New Roman" w:hAnsi="Times New Roman"/>
          <w:sz w:val="24"/>
        </w:rPr>
        <w:t>Березниковское</w:t>
      </w:r>
      <w:proofErr w:type="spellEnd"/>
      <w:r w:rsidR="00DD219B" w:rsidRPr="007636BA">
        <w:rPr>
          <w:rFonts w:ascii="Times New Roman" w:hAnsi="Times New Roman"/>
          <w:sz w:val="24"/>
        </w:rPr>
        <w:t xml:space="preserve"> музыкальное училище» (колледж) г.Березники, ГБПОУ БПТ(политехнический колледж) г.Березники,</w:t>
      </w:r>
      <w:r w:rsidR="00965203">
        <w:rPr>
          <w:rFonts w:ascii="Times New Roman" w:hAnsi="Times New Roman"/>
          <w:sz w:val="24"/>
        </w:rPr>
        <w:t xml:space="preserve"> </w:t>
      </w:r>
      <w:proofErr w:type="spellStart"/>
      <w:r w:rsidR="00965203">
        <w:rPr>
          <w:rFonts w:ascii="Times New Roman" w:hAnsi="Times New Roman"/>
          <w:sz w:val="24"/>
        </w:rPr>
        <w:t>Березниковский</w:t>
      </w:r>
      <w:proofErr w:type="spellEnd"/>
      <w:r w:rsidR="00965203">
        <w:rPr>
          <w:rFonts w:ascii="Times New Roman" w:hAnsi="Times New Roman"/>
          <w:sz w:val="24"/>
        </w:rPr>
        <w:t xml:space="preserve"> строительный техникум, </w:t>
      </w:r>
      <w:proofErr w:type="spellStart"/>
      <w:r w:rsidR="00965203">
        <w:rPr>
          <w:rFonts w:ascii="Times New Roman" w:hAnsi="Times New Roman"/>
          <w:sz w:val="24"/>
        </w:rPr>
        <w:t>Березниковский</w:t>
      </w:r>
      <w:proofErr w:type="spellEnd"/>
      <w:r w:rsidR="00965203">
        <w:rPr>
          <w:rFonts w:ascii="Times New Roman" w:hAnsi="Times New Roman"/>
          <w:sz w:val="24"/>
        </w:rPr>
        <w:t xml:space="preserve"> техникум профессиональных технологий,</w:t>
      </w:r>
      <w:r w:rsidR="00782261">
        <w:rPr>
          <w:rFonts w:ascii="Times New Roman" w:hAnsi="Times New Roman"/>
          <w:sz w:val="24"/>
        </w:rPr>
        <w:t xml:space="preserve"> </w:t>
      </w:r>
      <w:proofErr w:type="spellStart"/>
      <w:r w:rsidR="00965203">
        <w:rPr>
          <w:rFonts w:ascii="Times New Roman" w:hAnsi="Times New Roman"/>
          <w:sz w:val="24"/>
        </w:rPr>
        <w:t>Соликамский</w:t>
      </w:r>
      <w:proofErr w:type="spellEnd"/>
      <w:r w:rsidR="00965203">
        <w:rPr>
          <w:rFonts w:ascii="Times New Roman" w:hAnsi="Times New Roman"/>
          <w:sz w:val="24"/>
        </w:rPr>
        <w:t xml:space="preserve">  </w:t>
      </w:r>
      <w:proofErr w:type="spellStart"/>
      <w:r w:rsidR="00965203">
        <w:rPr>
          <w:rFonts w:ascii="Times New Roman" w:hAnsi="Times New Roman"/>
          <w:sz w:val="24"/>
        </w:rPr>
        <w:t>автодорожнно-промышленный</w:t>
      </w:r>
      <w:proofErr w:type="spellEnd"/>
      <w:r w:rsidR="00965203">
        <w:rPr>
          <w:rFonts w:ascii="Times New Roman" w:hAnsi="Times New Roman"/>
          <w:sz w:val="24"/>
        </w:rPr>
        <w:t xml:space="preserve"> колледж.</w:t>
      </w:r>
    </w:p>
    <w:p w:rsidR="00F4777E" w:rsidRPr="007636BA" w:rsidRDefault="00F477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77E" w:rsidRDefault="007822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 w:rsidR="00DD219B" w:rsidRPr="007636BA">
        <w:rPr>
          <w:rFonts w:ascii="Times New Roman" w:hAnsi="Times New Roman"/>
          <w:i/>
          <w:sz w:val="24"/>
        </w:rPr>
        <w:t>Таким образом, учащиеся выбирают больше  технологическое образование, что соответствует потребностям развивающегося рынка труда.</w:t>
      </w:r>
    </w:p>
    <w:p w:rsidR="00F4777E" w:rsidRDefault="00F4777E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00FF00"/>
        </w:rPr>
      </w:pPr>
    </w:p>
    <w:p w:rsidR="00F4777E" w:rsidRDefault="00DD219B" w:rsidP="00782261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14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функционирования внутренней системы оценки качества</w:t>
      </w:r>
    </w:p>
    <w:p w:rsidR="00F4777E" w:rsidRDefault="00DD219B" w:rsidP="00782261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образования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Внутренняя система качества образования МАОУ СОШ №12 осуществляется на основе Положения о формах, периодичности и порядке текущего контроля успеваемости и промежуточной аттестации обучающих. </w:t>
      </w:r>
      <w:r w:rsidRPr="00CB2AAA">
        <w:rPr>
          <w:rFonts w:ascii="Times New Roman" w:hAnsi="Times New Roman"/>
          <w:sz w:val="24"/>
        </w:rPr>
        <w:t xml:space="preserve">Положение разработано в соответствии со статьей 59 Федерального закона «Об образовании в РФ»№ 273-ФЗ от 29.12.2012 года, с Порядком организации и осуществления образовательной деятельности по образовательным программам начального, основного общего и среднего общего образования, утвержденным Приказом </w:t>
      </w:r>
      <w:proofErr w:type="spellStart"/>
      <w:r w:rsidRPr="00CB2AAA">
        <w:rPr>
          <w:rFonts w:ascii="Times New Roman" w:hAnsi="Times New Roman"/>
          <w:sz w:val="24"/>
        </w:rPr>
        <w:t>Минобрнауки</w:t>
      </w:r>
      <w:proofErr w:type="spellEnd"/>
      <w:r w:rsidRPr="00CB2AAA">
        <w:rPr>
          <w:rFonts w:ascii="Times New Roman" w:hAnsi="Times New Roman"/>
          <w:sz w:val="24"/>
        </w:rPr>
        <w:t xml:space="preserve"> от 30.08.2013 № 1015, Уставом школы и регламентирует содержание, определяет участников, сроки, формы,</w:t>
      </w:r>
      <w:r>
        <w:rPr>
          <w:rFonts w:ascii="Times New Roman" w:hAnsi="Times New Roman"/>
          <w:sz w:val="24"/>
        </w:rPr>
        <w:t xml:space="preserve"> периодичность и порядок текущего контроля, успеваемости и промежуточной аттестации обучающихся МАОУ СОШ №12.</w:t>
      </w:r>
    </w:p>
    <w:p w:rsidR="00F4777E" w:rsidRDefault="007822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DD219B">
        <w:rPr>
          <w:rFonts w:ascii="Times New Roman" w:hAnsi="Times New Roman"/>
          <w:b/>
          <w:sz w:val="24"/>
        </w:rPr>
        <w:t>Внутренняя система  оценки качества образования</w:t>
      </w:r>
      <w:r w:rsidR="00DD219B">
        <w:rPr>
          <w:rFonts w:ascii="Times New Roman" w:hAnsi="Times New Roman"/>
          <w:sz w:val="24"/>
        </w:rPr>
        <w:t xml:space="preserve"> состоит  из 3-х блоков: оценка качества условий, оценка качества процесса и оценка качества результатов.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качества условий</w:t>
      </w:r>
      <w:r>
        <w:rPr>
          <w:rFonts w:ascii="Times New Roman" w:hAnsi="Times New Roman"/>
          <w:sz w:val="24"/>
        </w:rPr>
        <w:t xml:space="preserve"> проходит ежегодно в рамках подготовки школы к новому учебному году и приемки ее различными ведомствами: </w:t>
      </w:r>
      <w:proofErr w:type="spellStart"/>
      <w:r>
        <w:rPr>
          <w:rFonts w:ascii="Times New Roman" w:hAnsi="Times New Roman"/>
          <w:sz w:val="24"/>
        </w:rPr>
        <w:t>Роспотребнадзор</w:t>
      </w:r>
      <w:proofErr w:type="spellEnd"/>
      <w:r>
        <w:rPr>
          <w:rFonts w:ascii="Times New Roman" w:hAnsi="Times New Roman"/>
          <w:sz w:val="24"/>
        </w:rPr>
        <w:t xml:space="preserve"> (соотв</w:t>
      </w:r>
      <w:r w:rsidR="00CB2AAA">
        <w:rPr>
          <w:rFonts w:ascii="Times New Roman" w:hAnsi="Times New Roman"/>
          <w:sz w:val="24"/>
        </w:rPr>
        <w:t xml:space="preserve">етствие </w:t>
      </w:r>
      <w:proofErr w:type="spellStart"/>
      <w:r w:rsidR="00CB2AAA">
        <w:rPr>
          <w:rFonts w:ascii="Times New Roman" w:hAnsi="Times New Roman"/>
          <w:sz w:val="24"/>
        </w:rPr>
        <w:t>СанПиН</w:t>
      </w:r>
      <w:proofErr w:type="spellEnd"/>
      <w:r w:rsidR="00CB2AAA">
        <w:rPr>
          <w:rFonts w:ascii="Times New Roman" w:hAnsi="Times New Roman"/>
          <w:sz w:val="24"/>
        </w:rPr>
        <w:t xml:space="preserve">), </w:t>
      </w:r>
      <w:proofErr w:type="spellStart"/>
      <w:r w:rsidR="00CB2AAA">
        <w:rPr>
          <w:rFonts w:ascii="Times New Roman" w:hAnsi="Times New Roman"/>
          <w:sz w:val="24"/>
        </w:rPr>
        <w:t>Госпожнадзор</w:t>
      </w:r>
      <w:proofErr w:type="spellEnd"/>
      <w:r w:rsidR="00CB2AA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соответствие  правилам пожарной безопасности), представителями собственника имущества (техническое состояние здания), Вневедомственной охраной (на предмет антитеррористической защищенности) и иными должностными лицами.</w:t>
      </w:r>
    </w:p>
    <w:p w:rsidR="00F4777E" w:rsidRDefault="007822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DD219B">
        <w:rPr>
          <w:rFonts w:ascii="Times New Roman" w:hAnsi="Times New Roman"/>
          <w:sz w:val="24"/>
        </w:rPr>
        <w:t>Административной командой ежемесячно  осуществляется  мониторинг финансовых условий деятельности, ежеквартально осуществляется мониторинг курсовой подготовки педагогов, контроль своевременной аттестации педагогических работников.</w:t>
      </w:r>
    </w:p>
    <w:p w:rsidR="00F4777E" w:rsidRDefault="00A1676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DD219B">
        <w:rPr>
          <w:rFonts w:ascii="Times New Roman" w:hAnsi="Times New Roman"/>
          <w:b/>
          <w:sz w:val="24"/>
        </w:rPr>
        <w:t xml:space="preserve">Оценка качества процесса </w:t>
      </w:r>
      <w:r w:rsidR="00DD219B">
        <w:rPr>
          <w:rFonts w:ascii="Times New Roman" w:hAnsi="Times New Roman"/>
          <w:sz w:val="24"/>
        </w:rPr>
        <w:t>осуществляется постоянно.</w:t>
      </w:r>
      <w:r>
        <w:rPr>
          <w:rFonts w:ascii="Times New Roman" w:hAnsi="Times New Roman"/>
          <w:sz w:val="24"/>
        </w:rPr>
        <w:t xml:space="preserve"> </w:t>
      </w:r>
      <w:r w:rsidR="00DD219B">
        <w:rPr>
          <w:rFonts w:ascii="Times New Roman" w:hAnsi="Times New Roman"/>
          <w:sz w:val="24"/>
        </w:rPr>
        <w:t>Под качеством процесса понимаем качество процесса урока, внеурочной деятельности, просветительской работы  с родителями (законными представителями). В учреждении осуществляется мониторинг образовательного процесса. Для объективизации оценки в процесс мониторинга включены заместители директора по УР, руководители ШМО, педагоги высшей квалификационной категории.</w:t>
      </w:r>
    </w:p>
    <w:p w:rsidR="00F4777E" w:rsidRDefault="00A1676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</w:t>
      </w:r>
      <w:r w:rsidR="00DD219B">
        <w:rPr>
          <w:rFonts w:ascii="Times New Roman" w:hAnsi="Times New Roman"/>
          <w:b/>
          <w:sz w:val="24"/>
        </w:rPr>
        <w:t xml:space="preserve">Оценка качества результатов </w:t>
      </w:r>
      <w:r w:rsidR="00DD219B">
        <w:rPr>
          <w:rFonts w:ascii="Times New Roman" w:hAnsi="Times New Roman"/>
          <w:sz w:val="24"/>
        </w:rPr>
        <w:t xml:space="preserve">осуществляется  в ходе промежуточной  и государственной итоговой аттестации, </w:t>
      </w:r>
      <w:proofErr w:type="spellStart"/>
      <w:r w:rsidR="00DD219B">
        <w:rPr>
          <w:rFonts w:ascii="Times New Roman" w:hAnsi="Times New Roman"/>
          <w:sz w:val="24"/>
        </w:rPr>
        <w:t>результатовВПР</w:t>
      </w:r>
      <w:proofErr w:type="spellEnd"/>
      <w:r w:rsidR="00DD219B">
        <w:rPr>
          <w:rFonts w:ascii="Times New Roman" w:hAnsi="Times New Roman"/>
          <w:sz w:val="24"/>
        </w:rPr>
        <w:t xml:space="preserve"> и мониторинга различного уровня. Помимо регламентированных процедур в школьную систему оценки и качества образования включены диагностические, тренировочные работы по предметами учебного плана. В рамках </w:t>
      </w:r>
      <w:proofErr w:type="spellStart"/>
      <w:r w:rsidR="00DD219B">
        <w:rPr>
          <w:rFonts w:ascii="Times New Roman" w:hAnsi="Times New Roman"/>
          <w:sz w:val="24"/>
        </w:rPr>
        <w:t>апробационной</w:t>
      </w:r>
      <w:proofErr w:type="spellEnd"/>
      <w:r w:rsidR="00DD219B">
        <w:rPr>
          <w:rFonts w:ascii="Times New Roman" w:hAnsi="Times New Roman"/>
          <w:sz w:val="24"/>
        </w:rPr>
        <w:t xml:space="preserve"> деятельности по ФГОС ООО выстраивается система  оценки </w:t>
      </w:r>
      <w:proofErr w:type="spellStart"/>
      <w:r w:rsidR="00DD219B">
        <w:rPr>
          <w:rFonts w:ascii="Times New Roman" w:hAnsi="Times New Roman"/>
          <w:sz w:val="24"/>
        </w:rPr>
        <w:t>метапредметных</w:t>
      </w:r>
      <w:proofErr w:type="spellEnd"/>
      <w:r w:rsidR="00DD219B">
        <w:rPr>
          <w:rFonts w:ascii="Times New Roman" w:hAnsi="Times New Roman"/>
          <w:sz w:val="24"/>
        </w:rPr>
        <w:t xml:space="preserve"> результатов.</w:t>
      </w:r>
    </w:p>
    <w:p w:rsidR="00F4777E" w:rsidRDefault="00A1676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DD219B">
        <w:rPr>
          <w:rFonts w:ascii="Times New Roman" w:hAnsi="Times New Roman"/>
          <w:sz w:val="24"/>
        </w:rPr>
        <w:t xml:space="preserve">Содержание  данного </w:t>
      </w:r>
      <w:proofErr w:type="spellStart"/>
      <w:r w:rsidR="00DD219B">
        <w:rPr>
          <w:rFonts w:ascii="Times New Roman" w:hAnsi="Times New Roman"/>
          <w:sz w:val="24"/>
        </w:rPr>
        <w:t>самообследования</w:t>
      </w:r>
      <w:proofErr w:type="spellEnd"/>
      <w:r w:rsidR="00DD219B">
        <w:rPr>
          <w:rFonts w:ascii="Times New Roman" w:hAnsi="Times New Roman"/>
          <w:sz w:val="24"/>
        </w:rPr>
        <w:t xml:space="preserve"> основывается  на показателях внутренней системы  качества  и внешней экспертизы деятельности организации в рамках государственной итоговой аттестации.</w:t>
      </w:r>
    </w:p>
    <w:p w:rsidR="00F4777E" w:rsidRPr="00A16764" w:rsidRDefault="00A167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16764">
        <w:rPr>
          <w:rFonts w:ascii="Times New Roman" w:hAnsi="Times New Roman"/>
          <w:sz w:val="24"/>
        </w:rPr>
        <w:t xml:space="preserve">            </w:t>
      </w:r>
      <w:r w:rsidR="00DD219B" w:rsidRPr="00A16764">
        <w:rPr>
          <w:rFonts w:ascii="Times New Roman" w:hAnsi="Times New Roman"/>
          <w:sz w:val="24"/>
        </w:rPr>
        <w:t>Таким образом, в МАОУ СОШ №12 обеспечено функционирование внутренней системы оценки качества образования, которая  является динамичной  и изменяется  в соответствии  с требованиями времени.</w:t>
      </w:r>
    </w:p>
    <w:p w:rsidR="00F4777E" w:rsidRDefault="00F477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77E" w:rsidRPr="00CB2AAA" w:rsidRDefault="00DD219B" w:rsidP="007A1F4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Оценка воспитательной системы</w:t>
      </w:r>
    </w:p>
    <w:p w:rsidR="00F4777E" w:rsidRPr="00CB2AAA" w:rsidRDefault="00E66F63">
      <w:pPr>
        <w:pStyle w:val="ad"/>
        <w:ind w:firstLine="709"/>
        <w:rPr>
          <w:color w:val="000000" w:themeColor="text1"/>
          <w:sz w:val="24"/>
        </w:rPr>
      </w:pPr>
      <w:r w:rsidRPr="00CB2AAA">
        <w:rPr>
          <w:b w:val="0"/>
          <w:color w:val="000000" w:themeColor="text1"/>
          <w:sz w:val="24"/>
        </w:rPr>
        <w:t>В 2020</w:t>
      </w:r>
      <w:r w:rsidR="00DD219B" w:rsidRPr="00CB2AAA">
        <w:rPr>
          <w:b w:val="0"/>
          <w:color w:val="000000" w:themeColor="text1"/>
          <w:sz w:val="24"/>
        </w:rPr>
        <w:t xml:space="preserve"> году работа по программе воспитания и социализации обучающихся направлена на обеспечение духовно-нравственного развития и воспитания, социализации, профессиональной ориентации, формирования </w:t>
      </w:r>
      <w:r w:rsidR="00B91423" w:rsidRPr="00CB2AAA">
        <w:rPr>
          <w:b w:val="0"/>
          <w:color w:val="000000" w:themeColor="text1"/>
          <w:sz w:val="24"/>
        </w:rPr>
        <w:t xml:space="preserve">культуры здорового и безопасного образа жизни, </w:t>
      </w:r>
      <w:r w:rsidR="00DD219B" w:rsidRPr="00CB2AAA">
        <w:rPr>
          <w:b w:val="0"/>
          <w:color w:val="000000" w:themeColor="text1"/>
          <w:sz w:val="24"/>
        </w:rPr>
        <w:t>экологической культуры, т.е. на формирование у обучающихся социально-значимой личности.</w:t>
      </w:r>
      <w:r w:rsidR="003B57E3" w:rsidRPr="00CB2AAA">
        <w:rPr>
          <w:b w:val="0"/>
          <w:color w:val="000000" w:themeColor="text1"/>
          <w:sz w:val="24"/>
        </w:rPr>
        <w:t xml:space="preserve"> До начала дистанционного обучения в связи с пандемией </w:t>
      </w:r>
      <w:proofErr w:type="spellStart"/>
      <w:r w:rsidR="003B57E3" w:rsidRPr="00CB2AAA">
        <w:rPr>
          <w:b w:val="0"/>
          <w:color w:val="000000" w:themeColor="text1"/>
          <w:sz w:val="24"/>
        </w:rPr>
        <w:t>коронавируса</w:t>
      </w:r>
      <w:proofErr w:type="spellEnd"/>
      <w:r w:rsidR="003B57E3" w:rsidRPr="00CB2AAA">
        <w:rPr>
          <w:b w:val="0"/>
          <w:color w:val="000000" w:themeColor="text1"/>
          <w:sz w:val="24"/>
        </w:rPr>
        <w:t xml:space="preserve">, мероприятия велись в очном режиме, с марта 2020 года все мероприятия были переведены в режим </w:t>
      </w:r>
      <w:proofErr w:type="spellStart"/>
      <w:r w:rsidR="003B57E3" w:rsidRPr="00CB2AAA">
        <w:rPr>
          <w:b w:val="0"/>
          <w:color w:val="000000" w:themeColor="text1"/>
          <w:sz w:val="24"/>
        </w:rPr>
        <w:t>онлайн</w:t>
      </w:r>
      <w:proofErr w:type="spellEnd"/>
      <w:r w:rsidR="003B57E3" w:rsidRPr="00CB2AAA">
        <w:rPr>
          <w:b w:val="0"/>
          <w:color w:val="000000" w:themeColor="text1"/>
          <w:sz w:val="24"/>
        </w:rPr>
        <w:t>.</w:t>
      </w:r>
    </w:p>
    <w:p w:rsidR="00F4777E" w:rsidRPr="00CB2AAA" w:rsidRDefault="00DD219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 xml:space="preserve">Система самоуправления в школе 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 xml:space="preserve">Ученическое самоуправление в школе представлено Советом старшеклассников. Совет является добровольной, самоуправляемой, неполитической, общественной организацией, созданной по инициативе учащихся школы. </w:t>
      </w:r>
    </w:p>
    <w:p w:rsidR="00F4777E" w:rsidRPr="00CB2AAA" w:rsidRDefault="00B91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Совет старшеклассников в 2020</w:t>
      </w:r>
      <w:r w:rsidR="00DD219B" w:rsidRPr="00CB2AAA">
        <w:rPr>
          <w:rFonts w:ascii="Times New Roman" w:hAnsi="Times New Roman"/>
          <w:color w:val="000000" w:themeColor="text1"/>
          <w:sz w:val="24"/>
        </w:rPr>
        <w:t xml:space="preserve"> году представлен учащимися 5 – 9 классов в количестве 20-ти человек. Заседания проводятся  ежемесячно. Силами Совета в школе организуются и проводятся такие мероприятия как </w:t>
      </w:r>
      <w:r w:rsidRPr="00CB2AAA">
        <w:rPr>
          <w:rFonts w:ascii="Times New Roman" w:hAnsi="Times New Roman"/>
          <w:color w:val="000000" w:themeColor="text1"/>
          <w:sz w:val="24"/>
        </w:rPr>
        <w:t>школьные концерты к Дню учителя, Дню защитника Отечества, Международному женскому дню</w:t>
      </w:r>
      <w:r w:rsidR="00DD219B" w:rsidRPr="00CB2AAA">
        <w:rPr>
          <w:rFonts w:ascii="Times New Roman" w:hAnsi="Times New Roman"/>
          <w:color w:val="000000" w:themeColor="text1"/>
          <w:sz w:val="24"/>
        </w:rPr>
        <w:t>,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проводятся Дни единых действий</w:t>
      </w:r>
      <w:r w:rsidR="00DD219B" w:rsidRPr="00CB2AAA">
        <w:rPr>
          <w:rFonts w:ascii="Times New Roman" w:hAnsi="Times New Roman"/>
          <w:color w:val="000000" w:themeColor="text1"/>
          <w:sz w:val="24"/>
        </w:rPr>
        <w:t xml:space="preserve"> РДШ</w:t>
      </w:r>
      <w:r w:rsidRPr="00CB2AAA">
        <w:rPr>
          <w:rFonts w:ascii="Times New Roman" w:hAnsi="Times New Roman"/>
          <w:color w:val="000000" w:themeColor="text1"/>
          <w:sz w:val="24"/>
        </w:rPr>
        <w:t>: «День народного единства»,</w:t>
      </w:r>
      <w:r w:rsidR="00DD219B" w:rsidRPr="00CB2AAA">
        <w:rPr>
          <w:rFonts w:ascii="Times New Roman" w:hAnsi="Times New Roman"/>
          <w:color w:val="000000" w:themeColor="text1"/>
          <w:sz w:val="24"/>
        </w:rPr>
        <w:t xml:space="preserve"> «</w:t>
      </w:r>
      <w:proofErr w:type="spellStart"/>
      <w:r w:rsidR="00DD219B" w:rsidRPr="00CB2AAA">
        <w:rPr>
          <w:rFonts w:ascii="Times New Roman" w:hAnsi="Times New Roman"/>
          <w:color w:val="000000" w:themeColor="text1"/>
          <w:sz w:val="24"/>
        </w:rPr>
        <w:t>Книга_Крафт</w:t>
      </w:r>
      <w:proofErr w:type="spellEnd"/>
      <w:r w:rsidR="00DD219B" w:rsidRPr="00CB2AAA">
        <w:rPr>
          <w:rFonts w:ascii="Times New Roman" w:hAnsi="Times New Roman"/>
          <w:color w:val="000000" w:themeColor="text1"/>
          <w:sz w:val="24"/>
        </w:rPr>
        <w:t>»</w:t>
      </w:r>
      <w:r w:rsidRPr="00CB2AAA">
        <w:rPr>
          <w:rFonts w:ascii="Times New Roman" w:hAnsi="Times New Roman"/>
          <w:color w:val="000000" w:themeColor="text1"/>
          <w:sz w:val="24"/>
        </w:rPr>
        <w:t>, «День учителя»</w:t>
      </w:r>
      <w:r w:rsidR="00DD219B" w:rsidRPr="00CB2AAA">
        <w:rPr>
          <w:rFonts w:ascii="Times New Roman" w:hAnsi="Times New Roman"/>
          <w:color w:val="000000" w:themeColor="text1"/>
          <w:sz w:val="24"/>
        </w:rPr>
        <w:t>, поздравление учеников 1-4 классов с Новым годом  и другие.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Советом старшеклассников курируются школьные акции «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Арт-дверь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>», приуроченные ко всем календарным праздникам.</w:t>
      </w:r>
    </w:p>
    <w:p w:rsidR="00F4777E" w:rsidRPr="00CB2AAA" w:rsidRDefault="00DD219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Социальное партнерство</w:t>
      </w:r>
    </w:p>
    <w:p w:rsidR="00F4777E" w:rsidRPr="00CB2AAA" w:rsidRDefault="00DD219B" w:rsidP="004E4ACA">
      <w:pPr>
        <w:pStyle w:val="ad"/>
        <w:ind w:firstLine="709"/>
        <w:jc w:val="left"/>
        <w:rPr>
          <w:b w:val="0"/>
          <w:color w:val="000000" w:themeColor="text1"/>
          <w:sz w:val="24"/>
        </w:rPr>
      </w:pPr>
      <w:r w:rsidRPr="00CB2AAA">
        <w:rPr>
          <w:b w:val="0"/>
          <w:color w:val="000000" w:themeColor="text1"/>
          <w:sz w:val="24"/>
        </w:rPr>
        <w:t>Школа активно взаимодействует с социальными партнерами в целях реализации программы воспитания и социализации обучающихся.Важный ресурс школы – педагоги дополнительного образования</w:t>
      </w:r>
      <w:r w:rsidR="00B91423" w:rsidRPr="00CB2AAA">
        <w:rPr>
          <w:b w:val="0"/>
          <w:color w:val="000000" w:themeColor="text1"/>
          <w:sz w:val="24"/>
        </w:rPr>
        <w:t>, ведущие занятия на базе школы</w:t>
      </w:r>
      <w:r w:rsidRPr="00CB2AAA">
        <w:rPr>
          <w:b w:val="0"/>
          <w:color w:val="000000" w:themeColor="text1"/>
          <w:sz w:val="24"/>
        </w:rPr>
        <w:t xml:space="preserve">. </w:t>
      </w:r>
    </w:p>
    <w:p w:rsidR="004E4ACA" w:rsidRPr="00CB2AAA" w:rsidRDefault="004E4ACA" w:rsidP="004E4ACA">
      <w:pPr>
        <w:pStyle w:val="ad"/>
        <w:ind w:firstLine="709"/>
        <w:jc w:val="left"/>
        <w:rPr>
          <w:color w:val="000000" w:themeColor="text1"/>
          <w:sz w:val="24"/>
        </w:rPr>
      </w:pPr>
    </w:p>
    <w:p w:rsidR="00F4777E" w:rsidRPr="00CB2AAA" w:rsidRDefault="00DD21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Объединения дополнительного образования на базе МАОУ СОШ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546"/>
        <w:gridCol w:w="5928"/>
      </w:tblGrid>
      <w:tr w:rsidR="00F4777E" w:rsidRPr="00CB2AAA">
        <w:tc>
          <w:tcPr>
            <w:tcW w:w="959" w:type="dxa"/>
          </w:tcPr>
          <w:p w:rsidR="00F4777E" w:rsidRPr="00CB2AAA" w:rsidRDefault="00DD2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proofErr w:type="spellStart"/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proofErr w:type="spellStart"/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F4777E" w:rsidRPr="00CB2AAA" w:rsidRDefault="00DD2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Наименование учреждения</w:t>
            </w:r>
          </w:p>
        </w:tc>
        <w:tc>
          <w:tcPr>
            <w:tcW w:w="5954" w:type="dxa"/>
          </w:tcPr>
          <w:p w:rsidR="00F4777E" w:rsidRPr="00CB2AAA" w:rsidRDefault="00DD2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Наименование объединений</w:t>
            </w:r>
          </w:p>
        </w:tc>
      </w:tr>
      <w:tr w:rsidR="00F4777E" w:rsidRPr="00CB2AAA">
        <w:tc>
          <w:tcPr>
            <w:tcW w:w="959" w:type="dxa"/>
          </w:tcPr>
          <w:p w:rsidR="00F4777E" w:rsidRPr="00CB2AAA" w:rsidRDefault="00DD2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51" w:type="dxa"/>
          </w:tcPr>
          <w:p w:rsidR="00F4777E" w:rsidRPr="00CB2AAA" w:rsidRDefault="00DD2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МАУ ДО «ДДЮТЭ»</w:t>
            </w:r>
          </w:p>
        </w:tc>
        <w:tc>
          <w:tcPr>
            <w:tcW w:w="5954" w:type="dxa"/>
          </w:tcPr>
          <w:p w:rsidR="00F4777E" w:rsidRPr="00CB2AAA" w:rsidRDefault="00DD219B" w:rsidP="004E4A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"Спортивный туризм" (базовая), "Спортивный туризм" (углубленная), "ОФП туриста", "Добрые руки (волонтеры)", «Театральная  студия», "</w:t>
            </w:r>
            <w:r w:rsidR="004E4ACA" w:rsidRPr="00CB2AAA">
              <w:rPr>
                <w:rFonts w:ascii="Times New Roman" w:hAnsi="Times New Roman"/>
                <w:color w:val="000000" w:themeColor="text1"/>
                <w:sz w:val="24"/>
              </w:rPr>
              <w:t>Ребятам о зверятах</w:t>
            </w: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4E4ACA" w:rsidRPr="00CB2AAA">
              <w:rPr>
                <w:rFonts w:ascii="Times New Roman" w:hAnsi="Times New Roman"/>
                <w:color w:val="000000" w:themeColor="text1"/>
                <w:sz w:val="24"/>
              </w:rPr>
              <w:t>, «»</w:t>
            </w:r>
          </w:p>
        </w:tc>
      </w:tr>
      <w:tr w:rsidR="00F4777E" w:rsidRPr="00CB2AAA">
        <w:tc>
          <w:tcPr>
            <w:tcW w:w="959" w:type="dxa"/>
          </w:tcPr>
          <w:p w:rsidR="00F4777E" w:rsidRPr="00CB2AAA" w:rsidRDefault="00DD2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51" w:type="dxa"/>
          </w:tcPr>
          <w:p w:rsidR="00F4777E" w:rsidRPr="00CB2AAA" w:rsidRDefault="00DD219B" w:rsidP="00B914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 xml:space="preserve">МАУ ДО </w:t>
            </w:r>
            <w:r w:rsidR="00B91423" w:rsidRPr="00CB2AAA">
              <w:rPr>
                <w:rFonts w:ascii="Times New Roman" w:hAnsi="Times New Roman"/>
                <w:color w:val="000000" w:themeColor="text1"/>
                <w:sz w:val="24"/>
              </w:rPr>
              <w:t>ДДЮТ</w:t>
            </w:r>
          </w:p>
        </w:tc>
        <w:tc>
          <w:tcPr>
            <w:tcW w:w="5954" w:type="dxa"/>
          </w:tcPr>
          <w:p w:rsidR="00F4777E" w:rsidRPr="00CB2AAA" w:rsidRDefault="00DD219B" w:rsidP="00B914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B91423" w:rsidRPr="00CB2AAA">
              <w:rPr>
                <w:rFonts w:ascii="Times New Roman" w:hAnsi="Times New Roman"/>
                <w:color w:val="000000" w:themeColor="text1"/>
                <w:sz w:val="24"/>
              </w:rPr>
              <w:t>Школа лидера</w:t>
            </w: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</w:tr>
    </w:tbl>
    <w:p w:rsidR="00A16764" w:rsidRDefault="00A16764" w:rsidP="00B91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F4777E" w:rsidRPr="00CB2AAA" w:rsidRDefault="00B91423" w:rsidP="00B91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В партнерстве с ДДЮТ и ДДЮТЭ организуется участие обучающихся в городских мероприятиях, акциях, конкурсах (</w:t>
      </w:r>
      <w:r w:rsidR="004E4ACA" w:rsidRPr="00CB2AAA">
        <w:rPr>
          <w:rFonts w:ascii="Times New Roman" w:hAnsi="Times New Roman"/>
          <w:color w:val="000000" w:themeColor="text1"/>
          <w:sz w:val="24"/>
        </w:rPr>
        <w:t>работа городского штаба РДШ, региональный конкурс РДШ «</w:t>
      </w:r>
      <w:proofErr w:type="spellStart"/>
      <w:r w:rsidR="004E4ACA" w:rsidRPr="00CB2AAA">
        <w:rPr>
          <w:rFonts w:ascii="Times New Roman" w:hAnsi="Times New Roman"/>
          <w:color w:val="000000" w:themeColor="text1"/>
          <w:sz w:val="24"/>
        </w:rPr>
        <w:t>Прикамье</w:t>
      </w:r>
      <w:proofErr w:type="spellEnd"/>
      <w:r w:rsidR="004E4ACA" w:rsidRPr="00CB2AAA">
        <w:rPr>
          <w:rFonts w:ascii="Times New Roman" w:hAnsi="Times New Roman"/>
          <w:color w:val="000000" w:themeColor="text1"/>
          <w:sz w:val="24"/>
        </w:rPr>
        <w:t xml:space="preserve"> – территория добрых дел», мероприятие «Великий подвиг Ленинграда», экскурсии в живой уголок ДДЮТЭ, городской конкурс экологических проектов по благоустройству пришкольных территорий в рамках проекта «Город-сад. Наследие» и др.</w:t>
      </w:r>
      <w:r w:rsidRPr="00CB2AAA">
        <w:rPr>
          <w:rFonts w:ascii="Times New Roman" w:hAnsi="Times New Roman"/>
          <w:color w:val="000000" w:themeColor="text1"/>
          <w:sz w:val="24"/>
        </w:rPr>
        <w:t>)</w:t>
      </w:r>
    </w:p>
    <w:p w:rsidR="00517EE5" w:rsidRDefault="00517EE5" w:rsidP="00A16764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</w:rPr>
      </w:pPr>
    </w:p>
    <w:p w:rsidR="00517EE5" w:rsidRDefault="00517E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4777E" w:rsidRPr="00CB2AAA" w:rsidRDefault="00DD21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Охват учащихся дополнительным образованием</w:t>
      </w:r>
    </w:p>
    <w:tbl>
      <w:tblPr>
        <w:tblpPr w:leftFromText="180" w:rightFromText="180" w:vertAnchor="text" w:horzAnchor="margin" w:tblpX="1" w:tblpY="80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2163"/>
        <w:gridCol w:w="2551"/>
        <w:gridCol w:w="2410"/>
      </w:tblGrid>
      <w:tr w:rsidR="00F4777E" w:rsidRPr="00CB2AAA">
        <w:trPr>
          <w:trHeight w:val="900"/>
        </w:trPr>
        <w:tc>
          <w:tcPr>
            <w:tcW w:w="1384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Годы</w:t>
            </w:r>
          </w:p>
        </w:tc>
        <w:tc>
          <w:tcPr>
            <w:tcW w:w="992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Всего учащихся</w:t>
            </w:r>
          </w:p>
        </w:tc>
        <w:tc>
          <w:tcPr>
            <w:tcW w:w="2163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Учащихся, занятых в кружках и секциях УДО, занятых внеурочной деятельностью</w:t>
            </w:r>
          </w:p>
        </w:tc>
        <w:tc>
          <w:tcPr>
            <w:tcW w:w="2551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Доля учащихся, занятых в кружках и секциях ДО на базе ОУ, занятых внеурочной деятельностью</w:t>
            </w:r>
          </w:p>
        </w:tc>
        <w:tc>
          <w:tcPr>
            <w:tcW w:w="2410" w:type="dxa"/>
          </w:tcPr>
          <w:p w:rsidR="00F4777E" w:rsidRPr="00CB2AAA" w:rsidRDefault="00DD219B" w:rsidP="003B5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 xml:space="preserve">Доля учащихся, занятых в </w:t>
            </w:r>
            <w:r w:rsidR="003B57E3" w:rsidRPr="00CB2AAA">
              <w:rPr>
                <w:rFonts w:ascii="Times New Roman" w:hAnsi="Times New Roman"/>
                <w:color w:val="000000" w:themeColor="text1"/>
                <w:sz w:val="24"/>
              </w:rPr>
              <w:t>учреждениях доп.образования, культуры, спорта</w:t>
            </w:r>
          </w:p>
        </w:tc>
      </w:tr>
      <w:tr w:rsidR="00F4777E" w:rsidRPr="00CB2AAA">
        <w:tc>
          <w:tcPr>
            <w:tcW w:w="1384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2018-2019</w:t>
            </w:r>
          </w:p>
        </w:tc>
        <w:tc>
          <w:tcPr>
            <w:tcW w:w="992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634</w:t>
            </w:r>
          </w:p>
        </w:tc>
        <w:tc>
          <w:tcPr>
            <w:tcW w:w="2163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630 чел.</w:t>
            </w:r>
          </w:p>
        </w:tc>
        <w:tc>
          <w:tcPr>
            <w:tcW w:w="2551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99%</w:t>
            </w:r>
          </w:p>
        </w:tc>
        <w:tc>
          <w:tcPr>
            <w:tcW w:w="2410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249 чел. / 39%</w:t>
            </w:r>
          </w:p>
        </w:tc>
      </w:tr>
      <w:tr w:rsidR="00F4777E" w:rsidRPr="00CB2AAA">
        <w:tc>
          <w:tcPr>
            <w:tcW w:w="1384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2019-2020</w:t>
            </w:r>
          </w:p>
        </w:tc>
        <w:tc>
          <w:tcPr>
            <w:tcW w:w="992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674</w:t>
            </w:r>
          </w:p>
        </w:tc>
        <w:tc>
          <w:tcPr>
            <w:tcW w:w="2163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672 чел.</w:t>
            </w:r>
          </w:p>
        </w:tc>
        <w:tc>
          <w:tcPr>
            <w:tcW w:w="2551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99%</w:t>
            </w:r>
          </w:p>
        </w:tc>
        <w:tc>
          <w:tcPr>
            <w:tcW w:w="2410" w:type="dxa"/>
            <w:vAlign w:val="center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262 чел. / 39%</w:t>
            </w:r>
          </w:p>
        </w:tc>
      </w:tr>
      <w:tr w:rsidR="004E4ACA" w:rsidRPr="00CB2AAA">
        <w:tc>
          <w:tcPr>
            <w:tcW w:w="1384" w:type="dxa"/>
            <w:vAlign w:val="center"/>
          </w:tcPr>
          <w:p w:rsidR="004E4ACA" w:rsidRPr="00CB2AAA" w:rsidRDefault="004E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2020-2021</w:t>
            </w:r>
          </w:p>
        </w:tc>
        <w:tc>
          <w:tcPr>
            <w:tcW w:w="992" w:type="dxa"/>
            <w:vAlign w:val="center"/>
          </w:tcPr>
          <w:p w:rsidR="004E4ACA" w:rsidRPr="00CB2AAA" w:rsidRDefault="004E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662</w:t>
            </w:r>
          </w:p>
        </w:tc>
        <w:tc>
          <w:tcPr>
            <w:tcW w:w="2163" w:type="dxa"/>
            <w:vAlign w:val="center"/>
          </w:tcPr>
          <w:p w:rsidR="004E4ACA" w:rsidRPr="00CB2AAA" w:rsidRDefault="004E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660 чел.</w:t>
            </w:r>
          </w:p>
        </w:tc>
        <w:tc>
          <w:tcPr>
            <w:tcW w:w="2551" w:type="dxa"/>
            <w:vAlign w:val="center"/>
          </w:tcPr>
          <w:p w:rsidR="004E4ACA" w:rsidRPr="00CB2AAA" w:rsidRDefault="004E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99%</w:t>
            </w:r>
          </w:p>
        </w:tc>
        <w:tc>
          <w:tcPr>
            <w:tcW w:w="2410" w:type="dxa"/>
            <w:vAlign w:val="center"/>
          </w:tcPr>
          <w:p w:rsidR="004E4ACA" w:rsidRPr="00CB2AAA" w:rsidRDefault="003B57E3" w:rsidP="003B5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271 чел. / 41%</w:t>
            </w:r>
          </w:p>
        </w:tc>
      </w:tr>
    </w:tbl>
    <w:p w:rsidR="00F4777E" w:rsidRPr="00CB2AAA" w:rsidRDefault="00F4777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F4777E" w:rsidRPr="00CB2AAA" w:rsidRDefault="00DD21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Занятость дополнительным образованием учащихся «группы риска» и СОП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2835"/>
        <w:gridCol w:w="2552"/>
      </w:tblGrid>
      <w:tr w:rsidR="00F4777E" w:rsidRPr="00CB2AAA">
        <w:tc>
          <w:tcPr>
            <w:tcW w:w="1526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Годы</w:t>
            </w:r>
          </w:p>
        </w:tc>
        <w:tc>
          <w:tcPr>
            <w:tcW w:w="2551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Всего учащихся «группы риска» /СОП</w:t>
            </w:r>
          </w:p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(человек)</w:t>
            </w:r>
          </w:p>
        </w:tc>
        <w:tc>
          <w:tcPr>
            <w:tcW w:w="2835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 xml:space="preserve">Учащиеся «группы риска» /СОП, занятые </w:t>
            </w:r>
            <w:r w:rsidR="003B57E3" w:rsidRPr="00CB2AAA">
              <w:rPr>
                <w:rFonts w:ascii="Times New Roman" w:hAnsi="Times New Roman"/>
                <w:color w:val="000000" w:themeColor="text1"/>
                <w:sz w:val="24"/>
              </w:rPr>
              <w:t>в учреждениях доп.образования, культуры, спорта</w:t>
            </w: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 xml:space="preserve"> (человек)</w:t>
            </w:r>
          </w:p>
        </w:tc>
        <w:tc>
          <w:tcPr>
            <w:tcW w:w="2552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Учащиеся «группы риска» /СОП, занятые внеурочной деятельностью (человек)</w:t>
            </w:r>
          </w:p>
        </w:tc>
      </w:tr>
      <w:tr w:rsidR="00F4777E" w:rsidRPr="00CB2AAA">
        <w:tc>
          <w:tcPr>
            <w:tcW w:w="1526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2018-2019</w:t>
            </w:r>
          </w:p>
        </w:tc>
        <w:tc>
          <w:tcPr>
            <w:tcW w:w="2551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39/4</w:t>
            </w:r>
          </w:p>
        </w:tc>
        <w:tc>
          <w:tcPr>
            <w:tcW w:w="2835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20/1</w:t>
            </w:r>
          </w:p>
        </w:tc>
        <w:tc>
          <w:tcPr>
            <w:tcW w:w="2552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37/4</w:t>
            </w:r>
          </w:p>
        </w:tc>
      </w:tr>
      <w:tr w:rsidR="00F4777E" w:rsidRPr="00CB2AAA">
        <w:tc>
          <w:tcPr>
            <w:tcW w:w="1526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2019-2020</w:t>
            </w:r>
          </w:p>
        </w:tc>
        <w:tc>
          <w:tcPr>
            <w:tcW w:w="2551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48/12</w:t>
            </w:r>
          </w:p>
        </w:tc>
        <w:tc>
          <w:tcPr>
            <w:tcW w:w="2835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21/5</w:t>
            </w:r>
          </w:p>
        </w:tc>
        <w:tc>
          <w:tcPr>
            <w:tcW w:w="2552" w:type="dxa"/>
          </w:tcPr>
          <w:p w:rsidR="00F4777E" w:rsidRPr="00CB2AAA" w:rsidRDefault="00DD2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46/11</w:t>
            </w:r>
          </w:p>
        </w:tc>
      </w:tr>
      <w:tr w:rsidR="003B57E3" w:rsidRPr="00CB2AAA">
        <w:tc>
          <w:tcPr>
            <w:tcW w:w="1526" w:type="dxa"/>
          </w:tcPr>
          <w:p w:rsidR="003B57E3" w:rsidRPr="00CB2AAA" w:rsidRDefault="003B5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2020-2021</w:t>
            </w:r>
          </w:p>
        </w:tc>
        <w:tc>
          <w:tcPr>
            <w:tcW w:w="2551" w:type="dxa"/>
          </w:tcPr>
          <w:p w:rsidR="003B57E3" w:rsidRPr="00CB2AAA" w:rsidRDefault="003B5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38/14</w:t>
            </w:r>
          </w:p>
        </w:tc>
        <w:tc>
          <w:tcPr>
            <w:tcW w:w="2835" w:type="dxa"/>
          </w:tcPr>
          <w:p w:rsidR="003B57E3" w:rsidRPr="00CB2AAA" w:rsidRDefault="003B5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17/10</w:t>
            </w:r>
          </w:p>
        </w:tc>
        <w:tc>
          <w:tcPr>
            <w:tcW w:w="2552" w:type="dxa"/>
          </w:tcPr>
          <w:p w:rsidR="003B57E3" w:rsidRPr="00CB2AAA" w:rsidRDefault="003B5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B2AAA">
              <w:rPr>
                <w:rFonts w:ascii="Times New Roman" w:hAnsi="Times New Roman"/>
                <w:color w:val="000000" w:themeColor="text1"/>
                <w:sz w:val="24"/>
              </w:rPr>
              <w:t>37/13</w:t>
            </w:r>
          </w:p>
        </w:tc>
      </w:tr>
    </w:tbl>
    <w:p w:rsidR="00F4777E" w:rsidRPr="00CB2AAA" w:rsidRDefault="00F477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Программы внеурочной деятельности взаимосвязаны с учебными программами образовательного учреждения по предметам «Технология», «Физическая культура», «Литература», «География», «Обществознание», «История», «Биология». В 20</w:t>
      </w:r>
      <w:r w:rsidR="003B57E3" w:rsidRPr="00CB2AAA">
        <w:rPr>
          <w:rFonts w:ascii="Times New Roman" w:hAnsi="Times New Roman"/>
          <w:color w:val="000000" w:themeColor="text1"/>
          <w:sz w:val="24"/>
        </w:rPr>
        <w:t>20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уч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>. году реализуется ряд программ внеурочной занятости, среди которых можно выделить программы патриотической направленности, такие как «Мой Пермский край», «Географические экспедиции в Пермский период», «Краеведы-экскурсоводы», экологической направленности – «Экология биосферы</w:t>
      </w:r>
      <w:r w:rsidR="003B57E3" w:rsidRPr="00CB2AAA">
        <w:rPr>
          <w:rFonts w:ascii="Times New Roman" w:hAnsi="Times New Roman"/>
          <w:color w:val="000000" w:themeColor="text1"/>
          <w:sz w:val="24"/>
        </w:rPr>
        <w:t>. Линия Жизни</w:t>
      </w:r>
      <w:r w:rsidRPr="00CB2AAA">
        <w:rPr>
          <w:rFonts w:ascii="Times New Roman" w:hAnsi="Times New Roman"/>
          <w:color w:val="000000" w:themeColor="text1"/>
          <w:sz w:val="24"/>
        </w:rPr>
        <w:t>»</w:t>
      </w:r>
      <w:r w:rsidR="003B57E3" w:rsidRPr="00CB2AAA">
        <w:rPr>
          <w:rFonts w:ascii="Times New Roman" w:hAnsi="Times New Roman"/>
          <w:color w:val="000000" w:themeColor="text1"/>
          <w:sz w:val="24"/>
        </w:rPr>
        <w:t>, «Экология человека»</w:t>
      </w:r>
      <w:r w:rsidRPr="00CB2AAA">
        <w:rPr>
          <w:rFonts w:ascii="Times New Roman" w:hAnsi="Times New Roman"/>
          <w:color w:val="000000" w:themeColor="text1"/>
          <w:sz w:val="24"/>
        </w:rPr>
        <w:t>, «</w:t>
      </w:r>
      <w:r w:rsidR="003B57E3" w:rsidRPr="00CB2AAA">
        <w:rPr>
          <w:rFonts w:ascii="Times New Roman" w:hAnsi="Times New Roman"/>
          <w:color w:val="000000" w:themeColor="text1"/>
          <w:sz w:val="24"/>
        </w:rPr>
        <w:t>Решение творческих задач по химии и экологии».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Ежегодно в школе  проводятся   массовые «Дни здоровья»   в тесном  взаимодействии с МАУ ДО ДДЮТЭ, так же «Весёлые старты», спортивные и подвижные игры  в  период летней оздоровительной компании. Учащиеся школы принимают активное участие в городских спортивных меропр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иятиях в течение учебного года, в том числе в дистанционном и </w:t>
      </w:r>
      <w:proofErr w:type="spellStart"/>
      <w:r w:rsidR="003B57E3" w:rsidRPr="00CB2AAA">
        <w:rPr>
          <w:rFonts w:ascii="Times New Roman" w:hAnsi="Times New Roman"/>
          <w:color w:val="000000" w:themeColor="text1"/>
          <w:sz w:val="24"/>
        </w:rPr>
        <w:t>онлайн</w:t>
      </w:r>
      <w:proofErr w:type="spellEnd"/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 форматах.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 xml:space="preserve">Школа приняла активное участие в мероприятиях патриотической направленности:  Неделя Мужества, 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Всероссийской </w:t>
      </w:r>
      <w:r w:rsidRPr="00CB2AAA">
        <w:rPr>
          <w:rFonts w:ascii="Times New Roman" w:hAnsi="Times New Roman"/>
          <w:color w:val="000000" w:themeColor="text1"/>
          <w:sz w:val="24"/>
        </w:rPr>
        <w:t>акци</w:t>
      </w:r>
      <w:r w:rsidR="003B57E3" w:rsidRPr="00CB2AAA">
        <w:rPr>
          <w:rFonts w:ascii="Times New Roman" w:hAnsi="Times New Roman"/>
          <w:color w:val="000000" w:themeColor="text1"/>
          <w:sz w:val="24"/>
        </w:rPr>
        <w:t>и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«</w:t>
      </w:r>
      <w:r w:rsidR="003B57E3" w:rsidRPr="00CB2AAA">
        <w:rPr>
          <w:rFonts w:ascii="Times New Roman" w:hAnsi="Times New Roman"/>
          <w:color w:val="000000" w:themeColor="text1"/>
          <w:sz w:val="24"/>
        </w:rPr>
        <w:t>Окна Победы</w:t>
      </w:r>
      <w:r w:rsidRPr="00CB2AAA">
        <w:rPr>
          <w:rFonts w:ascii="Times New Roman" w:hAnsi="Times New Roman"/>
          <w:color w:val="000000" w:themeColor="text1"/>
          <w:sz w:val="24"/>
        </w:rPr>
        <w:t>»</w:t>
      </w:r>
      <w:r w:rsidR="003B57E3" w:rsidRPr="00CB2AAA">
        <w:rPr>
          <w:rFonts w:ascii="Times New Roman" w:hAnsi="Times New Roman"/>
          <w:color w:val="000000" w:themeColor="text1"/>
          <w:sz w:val="24"/>
        </w:rPr>
        <w:t>, других всероссийских акциях</w:t>
      </w:r>
      <w:r w:rsidRPr="00CB2AAA">
        <w:rPr>
          <w:rFonts w:ascii="Times New Roman" w:hAnsi="Times New Roman"/>
          <w:color w:val="000000" w:themeColor="text1"/>
          <w:sz w:val="24"/>
        </w:rPr>
        <w:t>, городско</w:t>
      </w:r>
      <w:r w:rsidR="003B57E3" w:rsidRPr="00CB2AAA">
        <w:rPr>
          <w:rFonts w:ascii="Times New Roman" w:hAnsi="Times New Roman"/>
          <w:color w:val="000000" w:themeColor="text1"/>
          <w:sz w:val="24"/>
        </w:rPr>
        <w:t>м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слёт</w:t>
      </w:r>
      <w:r w:rsidR="003B57E3" w:rsidRPr="00CB2AAA">
        <w:rPr>
          <w:rFonts w:ascii="Times New Roman" w:hAnsi="Times New Roman"/>
          <w:color w:val="000000" w:themeColor="text1"/>
          <w:sz w:val="24"/>
        </w:rPr>
        <w:t>е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гражданско-патриотической направленности, военно-патриотическ</w:t>
      </w:r>
      <w:r w:rsidR="003B57E3" w:rsidRPr="00CB2AAA">
        <w:rPr>
          <w:rFonts w:ascii="Times New Roman" w:hAnsi="Times New Roman"/>
          <w:color w:val="000000" w:themeColor="text1"/>
          <w:sz w:val="24"/>
        </w:rPr>
        <w:t>ой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игр</w:t>
      </w:r>
      <w:r w:rsidR="003B57E3" w:rsidRPr="00CB2AAA">
        <w:rPr>
          <w:rFonts w:ascii="Times New Roman" w:hAnsi="Times New Roman"/>
          <w:color w:val="000000" w:themeColor="text1"/>
          <w:sz w:val="24"/>
        </w:rPr>
        <w:t>е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«Зарница». 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В </w:t>
      </w:r>
      <w:r w:rsidRPr="00CB2AAA">
        <w:rPr>
          <w:rFonts w:ascii="Times New Roman" w:hAnsi="Times New Roman"/>
          <w:color w:val="000000" w:themeColor="text1"/>
          <w:sz w:val="24"/>
        </w:rPr>
        <w:t>субботниках «Зеленая Россия» и благоустройстве школьной территори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и – оформлении клумб, </w:t>
      </w:r>
      <w:proofErr w:type="spellStart"/>
      <w:r w:rsidR="003B57E3" w:rsidRPr="00CB2AAA">
        <w:rPr>
          <w:rFonts w:ascii="Times New Roman" w:hAnsi="Times New Roman"/>
          <w:color w:val="000000" w:themeColor="text1"/>
          <w:sz w:val="24"/>
        </w:rPr>
        <w:t>цветников,Всероссийском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 проект</w:t>
      </w:r>
      <w:r w:rsidR="003B57E3" w:rsidRPr="00CB2AAA">
        <w:rPr>
          <w:rFonts w:ascii="Times New Roman" w:hAnsi="Times New Roman"/>
          <w:color w:val="000000" w:themeColor="text1"/>
          <w:sz w:val="24"/>
        </w:rPr>
        <w:t>е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 – открытый урок «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ПроеКТОриЯ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»;  </w:t>
      </w:r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XI</w:t>
      </w:r>
      <w:r w:rsidR="003B57E3"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Х городском</w:t>
      </w:r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конкурс</w:t>
      </w:r>
      <w:r w:rsidR="003B57E3"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е</w:t>
      </w:r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-соревнования</w:t>
      </w:r>
      <w:r w:rsidR="003B57E3"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х</w:t>
      </w:r>
      <w:proofErr w:type="spellEnd"/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юных велосипедистов "Безопасное колесо"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; </w:t>
      </w:r>
      <w:r w:rsidR="003B57E3"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II</w:t>
      </w:r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I городско</w:t>
      </w:r>
      <w:r w:rsidR="003B57E3"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м</w:t>
      </w:r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слёт-конкурс</w:t>
      </w:r>
      <w:r w:rsidR="003B57E3"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>е</w:t>
      </w:r>
      <w:proofErr w:type="spellEnd"/>
      <w:r w:rsidRPr="00CB2AA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отрядов Юных инспекторов движения"</w:t>
      </w:r>
      <w:r w:rsidRPr="00CB2AAA">
        <w:rPr>
          <w:rFonts w:ascii="Times New Roman" w:hAnsi="Times New Roman"/>
          <w:color w:val="000000" w:themeColor="text1"/>
          <w:sz w:val="24"/>
        </w:rPr>
        <w:t>.</w:t>
      </w:r>
    </w:p>
    <w:p w:rsidR="00813073" w:rsidRPr="00CB2AAA" w:rsidRDefault="008130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F4777E" w:rsidRPr="00CB2AAA" w:rsidRDefault="00DD219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Профилактическая деятельность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Большое внимание уделяется профилактической работе с учащимися. В течение года проводятся плановые и внеплановые инструктажи. Проводятся классные часы, посвященные государственной символике, учителя знакомят учащихся с Конституцией РФ, Конвенцией о правах ребенка, беседы о правах и обязанностях учащихся школы, по правилам дорожного движения и пожарной безопасности.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lastRenderedPageBreak/>
        <w:t xml:space="preserve">Проводятся родительские собрания 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с обсуждением </w:t>
      </w:r>
      <w:r w:rsidRPr="00CB2AAA">
        <w:rPr>
          <w:rFonts w:ascii="Times New Roman" w:hAnsi="Times New Roman"/>
          <w:color w:val="000000" w:themeColor="text1"/>
          <w:sz w:val="24"/>
        </w:rPr>
        <w:t>тем «Предупреждение правонарушений среди школьников»</w:t>
      </w:r>
      <w:r w:rsidR="003B57E3" w:rsidRPr="00CB2AAA">
        <w:rPr>
          <w:rFonts w:ascii="Times New Roman" w:hAnsi="Times New Roman"/>
          <w:color w:val="000000" w:themeColor="text1"/>
          <w:sz w:val="24"/>
        </w:rPr>
        <w:t>, «Закон и подросток»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. При всем многообразии проводимых учебно-воспитательных мероприятий в школе есть постоянная проблема так называемых «трудных детей». Из года в год детей, лишенных внимания в семье, не уменьшается. Классные руководители быстро реагируют на постоянно возникающие с такими детьми проблемы, тесно сотрудничая с психологами (школьным, специалистами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ЦСОиРО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>), администрацией школы. Администрация школы, в свою очередь, при необходимости информирует МО МВД «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Березниковский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»,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КДНиЗП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>, а так же органы опеки и попечительства</w:t>
      </w:r>
      <w:r w:rsidR="003B57E3" w:rsidRPr="00CB2AAA">
        <w:rPr>
          <w:rFonts w:ascii="Times New Roman" w:hAnsi="Times New Roman"/>
          <w:color w:val="000000" w:themeColor="text1"/>
          <w:sz w:val="24"/>
        </w:rPr>
        <w:t>, ЦПД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На протяжении учебного года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 (сентябрь-февраль)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в школу приглашались специалисты различных ведомств: ГИБДД, ГО и ЧС, медицинские работники с лекциями и профилактическими беседами для детей и подростков, с целью профилактики ДДТТ, пожаров, чрезвычайных ситуаций, различных заболеваний. Администрация школы сотрудничает с инспектором ОДН – Степановой О.М., которая регулярно посещает школу, присутствует на советах профилактики, проводит в школе беседы и лекции,  как для  детей, так и для родителей и педагогов школы.</w:t>
      </w:r>
    </w:p>
    <w:p w:rsidR="003B57E3" w:rsidRPr="00CB2AAA" w:rsidRDefault="003B57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 xml:space="preserve">В период дистанционного обучения, посредством школьной странице в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соцсети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ВКонтакте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мессенджерам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>, для обучающихся и их родителей (законных представителей) организовывались просмотры профилактических фильмов и социальных роликов, публиковались статьи и памятки по направлениям профилактики (семейное неблагополучие, БДД, психологическое благополучие, безопасность в сети Интернет, другие).</w:t>
      </w:r>
    </w:p>
    <w:p w:rsidR="003B57E3" w:rsidRPr="00CB2AAA" w:rsidRDefault="003B57E3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F4777E" w:rsidRPr="00CB2AAA" w:rsidRDefault="00DD21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CB2AAA">
        <w:rPr>
          <w:rFonts w:ascii="Times New Roman" w:hAnsi="Times New Roman"/>
          <w:b/>
          <w:color w:val="000000" w:themeColor="text1"/>
          <w:sz w:val="24"/>
        </w:rPr>
        <w:t>Формирование здорового образа жизни</w:t>
      </w:r>
    </w:p>
    <w:p w:rsidR="00F4777E" w:rsidRPr="00CB2AAA" w:rsidRDefault="00DD21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Особое внимание в школе уделяется формированию здорового образа жизни. Организуются лекции</w:t>
      </w:r>
      <w:r w:rsidR="003B57E3" w:rsidRPr="00CB2AAA">
        <w:rPr>
          <w:rFonts w:ascii="Times New Roman" w:hAnsi="Times New Roman"/>
          <w:color w:val="000000" w:themeColor="text1"/>
          <w:sz w:val="24"/>
        </w:rPr>
        <w:t xml:space="preserve"> и просмотры фильмов и социальных роликов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по профилактике наркомании, алкоголизма и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табакокурения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, проводятся беседы медицинского работника по туберкулезу, личной гигиене и другим темам, касающимся здоровья. Школа участвовала в городских </w:t>
      </w:r>
      <w:proofErr w:type="spellStart"/>
      <w:r w:rsidRPr="00CB2AAA">
        <w:rPr>
          <w:rFonts w:ascii="Times New Roman" w:hAnsi="Times New Roman"/>
          <w:color w:val="000000" w:themeColor="text1"/>
          <w:sz w:val="24"/>
        </w:rPr>
        <w:t>антинаркотических</w:t>
      </w:r>
      <w:proofErr w:type="spellEnd"/>
      <w:r w:rsidRPr="00CB2AAA">
        <w:rPr>
          <w:rFonts w:ascii="Times New Roman" w:hAnsi="Times New Roman"/>
          <w:color w:val="000000" w:themeColor="text1"/>
          <w:sz w:val="24"/>
        </w:rPr>
        <w:t xml:space="preserve"> акциях «</w:t>
      </w:r>
      <w:r w:rsidR="003B57E3" w:rsidRPr="00CB2AAA">
        <w:rPr>
          <w:rFonts w:ascii="Times New Roman" w:hAnsi="Times New Roman"/>
          <w:color w:val="000000" w:themeColor="text1"/>
          <w:sz w:val="24"/>
        </w:rPr>
        <w:t>Остановим СПИД вместе</w:t>
      </w:r>
      <w:r w:rsidRPr="00CB2AAA">
        <w:rPr>
          <w:rFonts w:ascii="Times New Roman" w:hAnsi="Times New Roman"/>
          <w:color w:val="000000" w:themeColor="text1"/>
          <w:sz w:val="24"/>
        </w:rPr>
        <w:t>!», «</w:t>
      </w:r>
      <w:r w:rsidR="003B57E3" w:rsidRPr="00CB2AAA">
        <w:rPr>
          <w:rFonts w:ascii="Times New Roman" w:hAnsi="Times New Roman"/>
          <w:color w:val="000000" w:themeColor="text1"/>
          <w:sz w:val="24"/>
        </w:rPr>
        <w:t>Мы выбираем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 здоровье </w:t>
      </w:r>
      <w:r w:rsidR="003B57E3" w:rsidRPr="00CB2AAA">
        <w:rPr>
          <w:rFonts w:ascii="Times New Roman" w:hAnsi="Times New Roman"/>
          <w:color w:val="000000" w:themeColor="text1"/>
          <w:sz w:val="24"/>
        </w:rPr>
        <w:t>и безопасность!</w:t>
      </w:r>
      <w:r w:rsidRPr="00CB2AAA">
        <w:rPr>
          <w:rFonts w:ascii="Times New Roman" w:hAnsi="Times New Roman"/>
          <w:color w:val="000000" w:themeColor="text1"/>
          <w:sz w:val="24"/>
        </w:rPr>
        <w:t xml:space="preserve">», «Молодежь выбирает ЗОЖ», «Против наркотиков все вместе!» </w:t>
      </w:r>
      <w:r w:rsidR="003B57E3" w:rsidRPr="00CB2AAA">
        <w:rPr>
          <w:rFonts w:ascii="Times New Roman" w:hAnsi="Times New Roman"/>
          <w:color w:val="000000" w:themeColor="text1"/>
          <w:sz w:val="24"/>
        </w:rPr>
        <w:t>Традиционно школа входит в число победителей профилактических акций.</w:t>
      </w:r>
    </w:p>
    <w:p w:rsidR="00F4777E" w:rsidRPr="00CB2AAA" w:rsidRDefault="003B57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B2AAA">
        <w:rPr>
          <w:rFonts w:ascii="Times New Roman" w:hAnsi="Times New Roman"/>
          <w:color w:val="000000" w:themeColor="text1"/>
          <w:sz w:val="24"/>
        </w:rPr>
        <w:t>До начала дистанционного обучения в</w:t>
      </w:r>
      <w:r w:rsidR="00DD219B" w:rsidRPr="00CB2AAA">
        <w:rPr>
          <w:rFonts w:ascii="Times New Roman" w:hAnsi="Times New Roman"/>
          <w:color w:val="000000" w:themeColor="text1"/>
          <w:sz w:val="24"/>
        </w:rPr>
        <w:t xml:space="preserve"> школе </w:t>
      </w:r>
      <w:r w:rsidRPr="00CB2AAA">
        <w:rPr>
          <w:rFonts w:ascii="Times New Roman" w:hAnsi="Times New Roman"/>
          <w:color w:val="000000" w:themeColor="text1"/>
          <w:sz w:val="24"/>
        </w:rPr>
        <w:t>велись</w:t>
      </w:r>
      <w:r w:rsidR="00DD219B" w:rsidRPr="00CB2AAA">
        <w:rPr>
          <w:rFonts w:ascii="Times New Roman" w:hAnsi="Times New Roman"/>
          <w:color w:val="000000" w:themeColor="text1"/>
          <w:sz w:val="24"/>
        </w:rPr>
        <w:t xml:space="preserve"> занятия спортивных секций по баскетболу, спортивному туризму. </w:t>
      </w:r>
      <w:r w:rsidRPr="00CB2AAA">
        <w:rPr>
          <w:rFonts w:ascii="Times New Roman" w:hAnsi="Times New Roman"/>
          <w:color w:val="000000" w:themeColor="text1"/>
          <w:sz w:val="24"/>
        </w:rPr>
        <w:t>Что</w:t>
      </w:r>
      <w:r w:rsidR="00DD219B" w:rsidRPr="00CB2AAA">
        <w:rPr>
          <w:rFonts w:ascii="Times New Roman" w:hAnsi="Times New Roman"/>
          <w:color w:val="000000" w:themeColor="text1"/>
          <w:sz w:val="24"/>
        </w:rPr>
        <w:t xml:space="preserve"> позволя</w:t>
      </w:r>
      <w:r w:rsidRPr="00CB2AAA">
        <w:rPr>
          <w:rFonts w:ascii="Times New Roman" w:hAnsi="Times New Roman"/>
          <w:color w:val="000000" w:themeColor="text1"/>
          <w:sz w:val="24"/>
        </w:rPr>
        <w:t>е</w:t>
      </w:r>
      <w:r w:rsidR="00DD219B" w:rsidRPr="00CB2AAA">
        <w:rPr>
          <w:rFonts w:ascii="Times New Roman" w:hAnsi="Times New Roman"/>
          <w:color w:val="000000" w:themeColor="text1"/>
          <w:sz w:val="24"/>
        </w:rPr>
        <w:t>т приобщить ребят к здоровому образу жизни.</w:t>
      </w:r>
    </w:p>
    <w:p w:rsidR="00F4777E" w:rsidRPr="00CB2AAA" w:rsidRDefault="00F4777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</w:rPr>
      </w:pPr>
    </w:p>
    <w:p w:rsidR="00F4777E" w:rsidRDefault="00DD219B" w:rsidP="007A1F4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кадрового обеспечения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школе работает штатн</w:t>
      </w:r>
      <w:r w:rsidR="0006581D">
        <w:rPr>
          <w:rFonts w:ascii="Times New Roman" w:hAnsi="Times New Roman"/>
          <w:sz w:val="24"/>
        </w:rPr>
        <w:t>ых педагогических работников  27 \ 23</w:t>
      </w:r>
      <w:r>
        <w:rPr>
          <w:rFonts w:ascii="Times New Roman" w:hAnsi="Times New Roman"/>
          <w:sz w:val="24"/>
        </w:rPr>
        <w:t xml:space="preserve"> учите</w:t>
      </w:r>
      <w:r w:rsidR="0006581D">
        <w:rPr>
          <w:rFonts w:ascii="Times New Roman" w:hAnsi="Times New Roman"/>
          <w:sz w:val="24"/>
        </w:rPr>
        <w:t>ля . Средний возраст учителей 42 года</w:t>
      </w:r>
      <w:r>
        <w:rPr>
          <w:rFonts w:ascii="Times New Roman" w:hAnsi="Times New Roman"/>
          <w:sz w:val="24"/>
        </w:rPr>
        <w:t xml:space="preserve">. Средний педагогический стаж – 21 год. Средний возраст администрации 45 лет. </w:t>
      </w:r>
    </w:p>
    <w:p w:rsidR="00F4777E" w:rsidRDefault="000658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Имеют высшее образование – 20</w:t>
      </w:r>
      <w:r w:rsidR="00DD219B">
        <w:rPr>
          <w:rFonts w:ascii="Times New Roman" w:hAnsi="Times New Roman"/>
          <w:sz w:val="24"/>
        </w:rPr>
        <w:t xml:space="preserve"> педагог</w:t>
      </w:r>
      <w:r>
        <w:rPr>
          <w:rFonts w:ascii="Times New Roman" w:hAnsi="Times New Roman"/>
          <w:sz w:val="24"/>
        </w:rPr>
        <w:t>ов  (74</w:t>
      </w:r>
      <w:r w:rsidR="00DD219B">
        <w:rPr>
          <w:rFonts w:ascii="Times New Roman" w:hAnsi="Times New Roman"/>
          <w:sz w:val="24"/>
        </w:rPr>
        <w:t>%), сре</w:t>
      </w:r>
      <w:r>
        <w:rPr>
          <w:rFonts w:ascii="Times New Roman" w:hAnsi="Times New Roman"/>
          <w:sz w:val="24"/>
        </w:rPr>
        <w:t>днее специальное образование – 7 человека (26</w:t>
      </w:r>
      <w:r w:rsidR="00DD219B">
        <w:rPr>
          <w:rFonts w:ascii="Times New Roman" w:hAnsi="Times New Roman"/>
          <w:sz w:val="24"/>
        </w:rPr>
        <w:t xml:space="preserve">%). </w:t>
      </w:r>
    </w:p>
    <w:p w:rsidR="00F4777E" w:rsidRDefault="0006581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23</w:t>
      </w:r>
      <w:r w:rsidR="00DD219B">
        <w:rPr>
          <w:rFonts w:ascii="Times New Roman" w:hAnsi="Times New Roman"/>
          <w:sz w:val="24"/>
        </w:rPr>
        <w:t xml:space="preserve"> учителей высшую квалификационную к</w:t>
      </w:r>
      <w:r>
        <w:rPr>
          <w:rFonts w:ascii="Times New Roman" w:hAnsi="Times New Roman"/>
          <w:sz w:val="24"/>
        </w:rPr>
        <w:t>атегорию имеют 7 педагогов (30,4</w:t>
      </w:r>
      <w:r w:rsidR="00DD219B">
        <w:rPr>
          <w:rFonts w:ascii="Times New Roman" w:hAnsi="Times New Roman"/>
          <w:sz w:val="24"/>
        </w:rPr>
        <w:t>%), первую квалификацио</w:t>
      </w:r>
      <w:r>
        <w:rPr>
          <w:rFonts w:ascii="Times New Roman" w:hAnsi="Times New Roman"/>
          <w:sz w:val="24"/>
        </w:rPr>
        <w:t>нную категорию 7 педагогов (30,4</w:t>
      </w:r>
      <w:r w:rsidR="00DD219B">
        <w:rPr>
          <w:rFonts w:ascii="Times New Roman" w:hAnsi="Times New Roman"/>
          <w:sz w:val="24"/>
        </w:rPr>
        <w:t xml:space="preserve">%). </w:t>
      </w:r>
      <w:r>
        <w:rPr>
          <w:rFonts w:ascii="Times New Roman" w:hAnsi="Times New Roman"/>
          <w:sz w:val="24"/>
        </w:rPr>
        <w:t>Возрастает</w:t>
      </w:r>
      <w:r w:rsidR="00DD219B">
        <w:rPr>
          <w:rFonts w:ascii="Times New Roman" w:hAnsi="Times New Roman"/>
          <w:sz w:val="24"/>
        </w:rPr>
        <w:t xml:space="preserve"> количество работнико</w:t>
      </w:r>
      <w:r>
        <w:rPr>
          <w:rFonts w:ascii="Times New Roman" w:hAnsi="Times New Roman"/>
          <w:sz w:val="24"/>
        </w:rPr>
        <w:t>в, имеющих стаж до 5лет: 4 (17,4</w:t>
      </w:r>
      <w:r w:rsidR="00DD219B">
        <w:rPr>
          <w:rFonts w:ascii="Times New Roman" w:hAnsi="Times New Roman"/>
          <w:sz w:val="24"/>
        </w:rPr>
        <w:t>%)</w:t>
      </w:r>
    </w:p>
    <w:p w:rsidR="00F4777E" w:rsidRDefault="00DD21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 количество работник</w:t>
      </w:r>
      <w:r w:rsidR="003B13D5">
        <w:rPr>
          <w:rFonts w:ascii="Times New Roman" w:hAnsi="Times New Roman"/>
          <w:sz w:val="24"/>
        </w:rPr>
        <w:t>ов, имеющих стаж свыше 30 лет: 7 (30,7</w:t>
      </w:r>
      <w:r>
        <w:rPr>
          <w:rFonts w:ascii="Times New Roman" w:hAnsi="Times New Roman"/>
          <w:sz w:val="24"/>
        </w:rPr>
        <w:t>%)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Таким образом, за последние пять лет кадровый состав </w:t>
      </w:r>
      <w:r w:rsidR="003B13D5">
        <w:rPr>
          <w:rFonts w:ascii="Times New Roman" w:hAnsi="Times New Roman"/>
          <w:sz w:val="24"/>
        </w:rPr>
        <w:t>обновляется</w:t>
      </w:r>
      <w:r>
        <w:rPr>
          <w:rFonts w:ascii="Times New Roman" w:hAnsi="Times New Roman"/>
          <w:sz w:val="24"/>
        </w:rPr>
        <w:t xml:space="preserve">. </w:t>
      </w:r>
      <w:r w:rsidR="003B13D5">
        <w:rPr>
          <w:rFonts w:ascii="Times New Roman" w:hAnsi="Times New Roman"/>
          <w:sz w:val="24"/>
        </w:rPr>
        <w:t>Увеличилось количество педагогов, имеющих стаж до 5 лет на 0,8%.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B2AAA">
        <w:rPr>
          <w:rFonts w:ascii="Times New Roman" w:hAnsi="Times New Roman"/>
          <w:sz w:val="24"/>
        </w:rPr>
        <w:t>Следовательно, одним из приоритетных направлений работы школы становится обновление кадрового состава педагогического коллектива.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 целью повышения престижа и статуса учителя в обществе, выявления и поддержки наиболее талантливых, творчески работающих педагогов, повышение открытости образования, развития инноваций в образовании, распространения передового педагогического опыта учителя школы участвуют в конкурсах </w:t>
      </w:r>
      <w:r>
        <w:rPr>
          <w:rFonts w:ascii="Times New Roman" w:hAnsi="Times New Roman"/>
          <w:sz w:val="24"/>
        </w:rPr>
        <w:lastRenderedPageBreak/>
        <w:t>профессионального мастерства, обобщают опыт работы на городских методических объединениях, в творческих лабораториях.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Обобщение опыта работы руководителей и педагогов происходит с применением Интернет-ресурсов: сайт школы 12, сайт ИРО ПК «ФГОС ООО»   </w:t>
      </w:r>
      <w:hyperlink r:id="rId10" w:history="1">
        <w:r>
          <w:rPr>
            <w:rStyle w:val="af"/>
            <w:rFonts w:ascii="Times New Roman" w:hAnsi="Times New Roman"/>
            <w:sz w:val="24"/>
          </w:rPr>
          <w:t>http://www.fgos.iro.perm.ru/</w:t>
        </w:r>
      </w:hyperlink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uchrezhdeniya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ploshchadki</w:t>
      </w:r>
      <w:proofErr w:type="spellEnd"/>
      <w:r>
        <w:rPr>
          <w:rFonts w:ascii="Times New Roman" w:hAnsi="Times New Roman"/>
          <w:sz w:val="24"/>
        </w:rPr>
        <w:t>/maousosh-12-berezniki/</w:t>
      </w:r>
      <w:proofErr w:type="spellStart"/>
      <w:r>
        <w:rPr>
          <w:rFonts w:ascii="Times New Roman" w:hAnsi="Times New Roman"/>
          <w:sz w:val="24"/>
        </w:rPr>
        <w:t>sobytiya</w:t>
      </w:r>
      <w:proofErr w:type="spellEnd"/>
      <w:r>
        <w:rPr>
          <w:rFonts w:ascii="Times New Roman" w:hAnsi="Times New Roman"/>
          <w:sz w:val="24"/>
        </w:rPr>
        <w:t xml:space="preserve"> ,  </w:t>
      </w:r>
      <w:hyperlink r:id="rId11" w:tgtFrame="_blank" w:history="1">
        <w:r>
          <w:rPr>
            <w:rFonts w:ascii="Times New Roman" w:hAnsi="Times New Roman"/>
            <w:color w:val="0000FF"/>
            <w:sz w:val="24"/>
            <w:u w:val="single"/>
          </w:rPr>
          <w:t>http://pedsovet.org</w:t>
        </w:r>
      </w:hyperlink>
      <w:r>
        <w:rPr>
          <w:rFonts w:ascii="Times New Roman" w:hAnsi="Times New Roman"/>
          <w:sz w:val="24"/>
        </w:rPr>
        <w:t>, http://www.dialog.mggu-sh.ru/, «Вестник образования МС города Кунгура»,</w:t>
      </w:r>
      <w:r>
        <w:rPr>
          <w:rFonts w:ascii="Times New Roman" w:hAnsi="Times New Roman"/>
          <w:color w:val="0000FF"/>
          <w:sz w:val="24"/>
          <w:u w:val="single"/>
        </w:rPr>
        <w:t>http://www.mendeleevtver.ru/</w:t>
      </w:r>
      <w:r>
        <w:rPr>
          <w:rFonts w:ascii="Times New Roman" w:hAnsi="Times New Roman"/>
          <w:sz w:val="24"/>
        </w:rPr>
        <w:t xml:space="preserve">,  Фестиваль педагогических идей «Первое сентября» </w:t>
      </w:r>
      <w:r>
        <w:rPr>
          <w:rFonts w:ascii="Times New Roman" w:hAnsi="Times New Roman"/>
          <w:color w:val="0000FF"/>
          <w:sz w:val="24"/>
          <w:u w:val="single"/>
        </w:rPr>
        <w:t>http://festival.1september.ru</w:t>
      </w:r>
      <w:r>
        <w:rPr>
          <w:rFonts w:ascii="Times New Roman" w:hAnsi="Times New Roman"/>
          <w:sz w:val="24"/>
        </w:rPr>
        <w:t xml:space="preserve">, </w:t>
      </w:r>
      <w:hyperlink r:id="rId12" w:history="1">
        <w:r>
          <w:rPr>
            <w:rStyle w:val="af"/>
            <w:rFonts w:ascii="Times New Roman" w:hAnsi="Times New Roman"/>
            <w:sz w:val="24"/>
          </w:rPr>
          <w:t>http://www.zavuch.info</w:t>
        </w:r>
      </w:hyperlink>
      <w:r>
        <w:rPr>
          <w:rFonts w:ascii="Times New Roman" w:hAnsi="Times New Roman"/>
          <w:sz w:val="24"/>
        </w:rPr>
        <w:t xml:space="preserve">, </w:t>
      </w:r>
      <w:hyperlink r:id="rId13" w:tgtFrame="_blank" w:history="1">
        <w:r>
          <w:rPr>
            <w:rFonts w:ascii="Times New Roman" w:hAnsi="Times New Roman"/>
            <w:color w:val="0000FF"/>
            <w:sz w:val="24"/>
            <w:u w:val="single"/>
          </w:rPr>
          <w:t>www.edu-reforma.ru</w:t>
        </w:r>
      </w:hyperlink>
      <w:r>
        <w:rPr>
          <w:rFonts w:ascii="Times New Roman" w:hAnsi="Times New Roman"/>
          <w:sz w:val="24"/>
        </w:rPr>
        <w:t xml:space="preserve">, </w:t>
      </w:r>
      <w:hyperlink r:id="rId14" w:history="1">
        <w:r>
          <w:rPr>
            <w:rStyle w:val="af"/>
            <w:rFonts w:ascii="Times New Roman" w:hAnsi="Times New Roman"/>
            <w:sz w:val="24"/>
          </w:rPr>
          <w:t>www.moi-universitet.ru</w:t>
        </w:r>
      </w:hyperlink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InfoUrok.RU</w:t>
      </w:r>
      <w:proofErr w:type="spellEnd"/>
      <w:r>
        <w:rPr>
          <w:rFonts w:ascii="Times New Roman" w:hAnsi="Times New Roman"/>
          <w:sz w:val="24"/>
        </w:rPr>
        <w:t xml:space="preserve">,  </w:t>
      </w:r>
      <w:hyperlink r:id="rId15" w:tgtFrame="_blank" w:history="1">
        <w:proofErr w:type="spellStart"/>
        <w:r>
          <w:rPr>
            <w:rFonts w:ascii="Times New Roman" w:hAnsi="Times New Roman"/>
            <w:color w:val="0000FF"/>
            <w:sz w:val="24"/>
            <w:u w:val="single"/>
          </w:rPr>
          <w:t>nsportal.ru</w:t>
        </w:r>
        <w:proofErr w:type="spellEnd"/>
      </w:hyperlink>
      <w:r>
        <w:rPr>
          <w:rFonts w:ascii="Times New Roman" w:hAnsi="Times New Roman"/>
          <w:sz w:val="24"/>
        </w:rPr>
        <w:t>,  сайт «Про школу», «</w:t>
      </w:r>
      <w:proofErr w:type="spellStart"/>
      <w:r>
        <w:rPr>
          <w:rFonts w:ascii="Times New Roman" w:hAnsi="Times New Roman"/>
          <w:sz w:val="24"/>
        </w:rPr>
        <w:t>Мультиурок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Инфоурок</w:t>
      </w:r>
      <w:proofErr w:type="spellEnd"/>
      <w:r>
        <w:rPr>
          <w:rFonts w:ascii="Times New Roman" w:hAnsi="Times New Roman"/>
          <w:sz w:val="24"/>
        </w:rPr>
        <w:t xml:space="preserve">», «Продленка». </w:t>
      </w:r>
    </w:p>
    <w:p w:rsidR="00F4777E" w:rsidRDefault="00904B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 2020</w:t>
      </w:r>
      <w:r w:rsidR="00DD219B">
        <w:rPr>
          <w:rFonts w:ascii="Times New Roman" w:hAnsi="Times New Roman"/>
          <w:sz w:val="24"/>
        </w:rPr>
        <w:t xml:space="preserve"> году школа-участница </w:t>
      </w:r>
      <w:proofErr w:type="spellStart"/>
      <w:r w:rsidR="00DD219B">
        <w:rPr>
          <w:rFonts w:ascii="Times New Roman" w:hAnsi="Times New Roman"/>
          <w:sz w:val="24"/>
        </w:rPr>
        <w:t>апробационной</w:t>
      </w:r>
      <w:proofErr w:type="spellEnd"/>
      <w:r w:rsidR="00DD219B">
        <w:rPr>
          <w:rFonts w:ascii="Times New Roman" w:hAnsi="Times New Roman"/>
          <w:sz w:val="24"/>
        </w:rPr>
        <w:t xml:space="preserve"> деятельности по внедрению ФГОС ООО. 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Тема проекта: «Разработка средств оценивания и формирования логических познавательных УУД в  9  классах общеобразовательной школы» (руководитель </w:t>
      </w:r>
      <w:proofErr w:type="spellStart"/>
      <w:r>
        <w:rPr>
          <w:rFonts w:ascii="Times New Roman" w:hAnsi="Times New Roman"/>
          <w:sz w:val="24"/>
        </w:rPr>
        <w:t>Клинова</w:t>
      </w:r>
      <w:proofErr w:type="spellEnd"/>
      <w:r>
        <w:rPr>
          <w:rFonts w:ascii="Times New Roman" w:hAnsi="Times New Roman"/>
          <w:sz w:val="24"/>
        </w:rPr>
        <w:t xml:space="preserve"> Мария Николаевна, старший научный сотрудник ИРО ПК).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Масштаб апробации: апробация организована в  9 классах (52 учащихся): в процесс апробации включены предметы учебного плана: русский язык, литература, география, информатика, химия, ОБЖ.</w:t>
      </w:r>
    </w:p>
    <w:p w:rsidR="006509AA" w:rsidRDefault="006509AA" w:rsidP="006509AA">
      <w:pPr>
        <w:tabs>
          <w:tab w:val="left" w:pos="72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509AA">
        <w:rPr>
          <w:rFonts w:ascii="Times New Roman" w:hAnsi="Times New Roman"/>
          <w:sz w:val="24"/>
          <w:szCs w:val="24"/>
        </w:rPr>
        <w:t xml:space="preserve">Мероприятия, в рамках которых школа транслировала опыт, полученный в ходе </w:t>
      </w:r>
      <w:proofErr w:type="spellStart"/>
      <w:r w:rsidRPr="006509AA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6509AA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в  2020 году</w:t>
      </w:r>
    </w:p>
    <w:p w:rsidR="00A16764" w:rsidRPr="006509AA" w:rsidRDefault="00A16764" w:rsidP="006509AA">
      <w:pPr>
        <w:tabs>
          <w:tab w:val="left" w:pos="72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720"/>
        <w:gridCol w:w="2127"/>
        <w:gridCol w:w="1842"/>
      </w:tblGrid>
      <w:tr w:rsidR="006509AA" w:rsidRPr="006509AA" w:rsidTr="00B91423">
        <w:tc>
          <w:tcPr>
            <w:tcW w:w="1093" w:type="dxa"/>
            <w:vMerge w:val="restart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6509AA" w:rsidRPr="006509AA" w:rsidRDefault="006509AA" w:rsidP="00B91423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 xml:space="preserve">Форма и название мероприятия </w:t>
            </w:r>
          </w:p>
          <w:p w:rsidR="006509AA" w:rsidRPr="006509AA" w:rsidRDefault="006509AA" w:rsidP="00B91423">
            <w:pPr>
              <w:ind w:right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9AA">
              <w:rPr>
                <w:rFonts w:ascii="Times New Roman" w:hAnsi="Times New Roman"/>
                <w:i/>
                <w:sz w:val="24"/>
                <w:szCs w:val="24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</w:t>
            </w:r>
          </w:p>
        </w:tc>
      </w:tr>
      <w:tr w:rsidR="006509AA" w:rsidRPr="006509AA" w:rsidTr="00B91423">
        <w:tc>
          <w:tcPr>
            <w:tcW w:w="1093" w:type="dxa"/>
            <w:vMerge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09AA" w:rsidRPr="006509AA" w:rsidRDefault="006509AA" w:rsidP="00B91423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6509AA" w:rsidRPr="006509AA" w:rsidTr="00B91423">
        <w:tc>
          <w:tcPr>
            <w:tcW w:w="9782" w:type="dxa"/>
            <w:gridSpan w:val="4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509AA">
              <w:rPr>
                <w:rFonts w:ascii="Times New Roman" w:hAnsi="Times New Roman"/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6509AA" w:rsidRPr="006509AA" w:rsidTr="00B91423">
        <w:tc>
          <w:tcPr>
            <w:tcW w:w="1093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20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Мастер-класс «Интерактивные  формы и методы работы»</w:t>
            </w:r>
          </w:p>
        </w:tc>
        <w:tc>
          <w:tcPr>
            <w:tcW w:w="2127" w:type="dxa"/>
            <w:shd w:val="clear" w:color="auto" w:fill="auto"/>
          </w:tcPr>
          <w:p w:rsidR="006509AA" w:rsidRPr="006509AA" w:rsidRDefault="006509AA" w:rsidP="00B91423">
            <w:pPr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509AA" w:rsidRPr="006509AA" w:rsidTr="00B91423">
        <w:tc>
          <w:tcPr>
            <w:tcW w:w="1093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720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 xml:space="preserve">Педсовет «Реализация </w:t>
            </w:r>
            <w:proofErr w:type="spellStart"/>
            <w:r w:rsidRPr="006509A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509AA">
              <w:rPr>
                <w:rFonts w:ascii="Times New Roman" w:hAnsi="Times New Roman"/>
                <w:sz w:val="24"/>
                <w:szCs w:val="24"/>
              </w:rPr>
              <w:t xml:space="preserve">  умений ФГОС  в основной школе»  </w:t>
            </w:r>
          </w:p>
        </w:tc>
        <w:tc>
          <w:tcPr>
            <w:tcW w:w="2127" w:type="dxa"/>
            <w:shd w:val="clear" w:color="auto" w:fill="auto"/>
          </w:tcPr>
          <w:p w:rsidR="006509AA" w:rsidRPr="006509AA" w:rsidRDefault="006509AA" w:rsidP="00B91423">
            <w:pPr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509AA" w:rsidRPr="006509AA" w:rsidTr="00B91423">
        <w:tc>
          <w:tcPr>
            <w:tcW w:w="9782" w:type="dxa"/>
            <w:gridSpan w:val="4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509AA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6509AA" w:rsidRPr="006509AA" w:rsidTr="00B91423">
        <w:tc>
          <w:tcPr>
            <w:tcW w:w="1093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20" w:type="dxa"/>
            <w:shd w:val="clear" w:color="auto" w:fill="auto"/>
          </w:tcPr>
          <w:p w:rsidR="006509AA" w:rsidRPr="006509AA" w:rsidRDefault="006509AA" w:rsidP="00B9142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Cs w:val="24"/>
              </w:rPr>
            </w:pPr>
            <w:r w:rsidRPr="006509AA">
              <w:rPr>
                <w:szCs w:val="24"/>
              </w:rPr>
              <w:t xml:space="preserve">Творческая лаборатория для учителей </w:t>
            </w:r>
            <w:proofErr w:type="spellStart"/>
            <w:r w:rsidRPr="006509AA">
              <w:rPr>
                <w:szCs w:val="24"/>
              </w:rPr>
              <w:t>географии.Мастер-класс</w:t>
            </w:r>
            <w:proofErr w:type="spellEnd"/>
            <w:r w:rsidRPr="006509AA">
              <w:rPr>
                <w:szCs w:val="24"/>
              </w:rPr>
              <w:t xml:space="preserve"> учителя географии </w:t>
            </w:r>
            <w:proofErr w:type="spellStart"/>
            <w:r w:rsidRPr="006509AA">
              <w:rPr>
                <w:szCs w:val="24"/>
              </w:rPr>
              <w:t>Гамоля</w:t>
            </w:r>
            <w:proofErr w:type="spellEnd"/>
            <w:r w:rsidRPr="006509AA">
              <w:rPr>
                <w:szCs w:val="24"/>
              </w:rPr>
              <w:t xml:space="preserve"> Г.А.</w:t>
            </w:r>
          </w:p>
        </w:tc>
        <w:tc>
          <w:tcPr>
            <w:tcW w:w="2127" w:type="dxa"/>
            <w:shd w:val="clear" w:color="auto" w:fill="auto"/>
          </w:tcPr>
          <w:p w:rsidR="006509AA" w:rsidRPr="006509AA" w:rsidRDefault="006509AA" w:rsidP="00B91423">
            <w:pPr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Педагоги города</w:t>
            </w:r>
          </w:p>
        </w:tc>
        <w:tc>
          <w:tcPr>
            <w:tcW w:w="1842" w:type="dxa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09AA" w:rsidRPr="006509AA" w:rsidTr="00B91423">
        <w:tc>
          <w:tcPr>
            <w:tcW w:w="1093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6509AA" w:rsidRPr="006509AA" w:rsidRDefault="006509AA" w:rsidP="00B9142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09AA" w:rsidRPr="006509AA" w:rsidRDefault="006509AA" w:rsidP="00B9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9AA" w:rsidRPr="006509AA" w:rsidTr="00B91423">
        <w:tc>
          <w:tcPr>
            <w:tcW w:w="9782" w:type="dxa"/>
            <w:gridSpan w:val="4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509AA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6509AA" w:rsidRPr="006509AA" w:rsidTr="00B91423">
        <w:tc>
          <w:tcPr>
            <w:tcW w:w="1093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720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 xml:space="preserve">Региональная конференция «Педагогическое проектирование в теории и на практике (опыт деятельности краевых </w:t>
            </w:r>
            <w:proofErr w:type="spellStart"/>
            <w:r w:rsidRPr="006509AA">
              <w:rPr>
                <w:rFonts w:ascii="Times New Roman" w:hAnsi="Times New Roman"/>
                <w:sz w:val="24"/>
                <w:szCs w:val="24"/>
              </w:rPr>
              <w:t>апробационных</w:t>
            </w:r>
            <w:proofErr w:type="spellEnd"/>
            <w:r w:rsidRPr="006509AA">
              <w:rPr>
                <w:rFonts w:ascii="Times New Roman" w:hAnsi="Times New Roman"/>
                <w:sz w:val="24"/>
                <w:szCs w:val="24"/>
              </w:rPr>
              <w:t xml:space="preserve"> площадок ФГОС ООО Пермского края)» выступление на малом пленуме</w:t>
            </w:r>
          </w:p>
        </w:tc>
        <w:tc>
          <w:tcPr>
            <w:tcW w:w="2127" w:type="dxa"/>
            <w:shd w:val="clear" w:color="auto" w:fill="auto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Педагоги ПК</w:t>
            </w:r>
          </w:p>
        </w:tc>
        <w:tc>
          <w:tcPr>
            <w:tcW w:w="1842" w:type="dxa"/>
          </w:tcPr>
          <w:p w:rsidR="006509AA" w:rsidRPr="006509AA" w:rsidRDefault="006509AA" w:rsidP="00B91423">
            <w:pPr>
              <w:ind w:right="-285" w:firstLine="360"/>
              <w:rPr>
                <w:rFonts w:ascii="Times New Roman" w:hAnsi="Times New Roman"/>
                <w:sz w:val="24"/>
                <w:szCs w:val="24"/>
              </w:rPr>
            </w:pPr>
            <w:r w:rsidRPr="00650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509AA" w:rsidRPr="006509AA" w:rsidRDefault="00650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77E" w:rsidRDefault="00DD21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Таким образом, анализируя кадровое обеспечение МАОУ СОШ №12  можно отметить следующее:</w:t>
      </w:r>
    </w:p>
    <w:p w:rsidR="00F4777E" w:rsidRDefault="00DD219B" w:rsidP="007A1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Повысилась методическая активность педагогов  до  40% (участие в семинарах, конференциях, публикации опыта)</w:t>
      </w:r>
    </w:p>
    <w:p w:rsidR="00F4777E" w:rsidRDefault="00DD219B" w:rsidP="007A1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Увеличился банк проектов уроков постановки учебной задачи, </w:t>
      </w:r>
      <w:proofErr w:type="spellStart"/>
      <w:r>
        <w:rPr>
          <w:rFonts w:ascii="Times New Roman" w:hAnsi="Times New Roman"/>
          <w:sz w:val="24"/>
        </w:rPr>
        <w:t>системно-деятельностной</w:t>
      </w:r>
      <w:proofErr w:type="spellEnd"/>
      <w:r>
        <w:rPr>
          <w:rFonts w:ascii="Times New Roman" w:hAnsi="Times New Roman"/>
          <w:sz w:val="24"/>
        </w:rPr>
        <w:t xml:space="preserve"> направленности, разработаны программы внеурочной деятельности, созданы методические рекомендации по формированию и развитию познавательных УУД</w:t>
      </w:r>
    </w:p>
    <w:p w:rsidR="00F4777E" w:rsidRDefault="00DD219B" w:rsidP="007A1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Проектируя урок, учителя отдают предпочтение </w:t>
      </w:r>
      <w:proofErr w:type="spellStart"/>
      <w:r>
        <w:rPr>
          <w:rFonts w:ascii="Times New Roman" w:hAnsi="Times New Roman"/>
          <w:sz w:val="24"/>
        </w:rPr>
        <w:t>деятельностным</w:t>
      </w:r>
      <w:proofErr w:type="spellEnd"/>
      <w:r>
        <w:rPr>
          <w:rFonts w:ascii="Times New Roman" w:hAnsi="Times New Roman"/>
          <w:sz w:val="24"/>
        </w:rPr>
        <w:t xml:space="preserve"> методам и приемам работы с учащимися (работа в парах, группах, включение заданий проблемного характера)</w:t>
      </w:r>
    </w:p>
    <w:p w:rsidR="00F4777E" w:rsidRDefault="00F4777E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00FF00"/>
        </w:rPr>
      </w:pPr>
    </w:p>
    <w:p w:rsidR="00F4777E" w:rsidRDefault="00DD219B" w:rsidP="00A16764">
      <w:pPr>
        <w:numPr>
          <w:ilvl w:val="1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учебно-методического и библиотечно-информационного обеспечения</w:t>
      </w:r>
    </w:p>
    <w:p w:rsidR="00F4777E" w:rsidRPr="00CB1967" w:rsidRDefault="00DD219B" w:rsidP="00CB2AA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B1967">
        <w:rPr>
          <w:rFonts w:ascii="Times New Roman" w:hAnsi="Times New Roman"/>
          <w:sz w:val="24"/>
        </w:rPr>
        <w:t>Обеспеченность учебниками и учебно-методическими пособиями, соответствующими ФГОС и Федеральному перечню рекомендуемых учебников для образовательных учреждений на 01.09.20</w:t>
      </w:r>
      <w:r w:rsidR="000962F1">
        <w:rPr>
          <w:rFonts w:ascii="Times New Roman" w:hAnsi="Times New Roman"/>
          <w:sz w:val="24"/>
        </w:rPr>
        <w:t>20</w:t>
      </w:r>
      <w:r w:rsidRPr="00CB1967">
        <w:rPr>
          <w:rFonts w:ascii="Times New Roman" w:hAnsi="Times New Roman"/>
          <w:sz w:val="24"/>
        </w:rPr>
        <w:t xml:space="preserve"> г. составляет 100%, но требует обновления.</w:t>
      </w:r>
    </w:p>
    <w:p w:rsidR="00F4777E" w:rsidRDefault="00DD219B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Библиотечный фонд школьной библиотеки на 01.09.20</w:t>
      </w:r>
      <w:r w:rsidR="00856884">
        <w:rPr>
          <w:rFonts w:ascii="Times New Roman" w:hAnsi="Times New Roman"/>
          <w:sz w:val="24"/>
        </w:rPr>
        <w:t>20</w:t>
      </w:r>
      <w:r w:rsidRPr="00CB1967">
        <w:rPr>
          <w:rFonts w:ascii="Times New Roman" w:hAnsi="Times New Roman"/>
          <w:sz w:val="24"/>
        </w:rPr>
        <w:t xml:space="preserve"> г.  составляет </w:t>
      </w:r>
      <w:r w:rsidR="00856884">
        <w:rPr>
          <w:rFonts w:ascii="Times New Roman" w:hAnsi="Times New Roman"/>
          <w:sz w:val="24"/>
        </w:rPr>
        <w:t>21199</w:t>
      </w:r>
      <w:r w:rsidRPr="00CB1967">
        <w:rPr>
          <w:rFonts w:ascii="Times New Roman" w:hAnsi="Times New Roman"/>
          <w:sz w:val="24"/>
        </w:rPr>
        <w:t xml:space="preserve"> экземпляров, в том числе  учебников – </w:t>
      </w:r>
      <w:r w:rsidR="00856884">
        <w:rPr>
          <w:rFonts w:ascii="Times New Roman" w:hAnsi="Times New Roman"/>
          <w:sz w:val="24"/>
        </w:rPr>
        <w:t>11950</w:t>
      </w:r>
      <w:r w:rsidRPr="00CB1967">
        <w:rPr>
          <w:rFonts w:ascii="Times New Roman" w:hAnsi="Times New Roman"/>
          <w:sz w:val="24"/>
        </w:rPr>
        <w:t xml:space="preserve"> экз., художественной литературы – 5103 экз., справочно-методической литературы – 4146 экз. Создан фонд наглядных средств обучения – видеокассеты, DVD диски (57 шт.)</w:t>
      </w:r>
    </w:p>
    <w:p w:rsidR="00856884" w:rsidRDefault="00856884" w:rsidP="00CB2AA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56884">
        <w:rPr>
          <w:rFonts w:ascii="Times New Roman" w:hAnsi="Times New Roman"/>
          <w:b/>
          <w:bCs/>
          <w:sz w:val="24"/>
        </w:rPr>
        <w:t>Состав фонда и его использование</w:t>
      </w:r>
    </w:p>
    <w:tbl>
      <w:tblPr>
        <w:tblStyle w:val="af3"/>
        <w:tblW w:w="0" w:type="auto"/>
        <w:tblLook w:val="04A0"/>
      </w:tblPr>
      <w:tblGrid>
        <w:gridCol w:w="675"/>
        <w:gridCol w:w="4039"/>
        <w:gridCol w:w="2358"/>
        <w:gridCol w:w="2358"/>
      </w:tblGrid>
      <w:tr w:rsidR="00856884" w:rsidTr="00856884">
        <w:tc>
          <w:tcPr>
            <w:tcW w:w="675" w:type="dxa"/>
          </w:tcPr>
          <w:p w:rsid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4039" w:type="dxa"/>
          </w:tcPr>
          <w:p w:rsid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литературы</w:t>
            </w:r>
          </w:p>
        </w:tc>
        <w:tc>
          <w:tcPr>
            <w:tcW w:w="2358" w:type="dxa"/>
          </w:tcPr>
          <w:p w:rsid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единиц в фонде</w:t>
            </w:r>
          </w:p>
        </w:tc>
        <w:tc>
          <w:tcPr>
            <w:tcW w:w="2358" w:type="dxa"/>
          </w:tcPr>
          <w:p w:rsid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Сколько экземпляров выдавалось в год</w:t>
            </w:r>
          </w:p>
        </w:tc>
      </w:tr>
      <w:tr w:rsidR="00856884" w:rsidTr="00856884">
        <w:tc>
          <w:tcPr>
            <w:tcW w:w="675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39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11950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7132</w:t>
            </w:r>
          </w:p>
        </w:tc>
      </w:tr>
      <w:tr w:rsidR="00856884" w:rsidTr="00856884">
        <w:tc>
          <w:tcPr>
            <w:tcW w:w="675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39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5103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1256</w:t>
            </w:r>
          </w:p>
        </w:tc>
      </w:tr>
      <w:tr w:rsidR="00856884" w:rsidTr="00856884">
        <w:tc>
          <w:tcPr>
            <w:tcW w:w="675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39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Справочная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856884" w:rsidTr="00856884">
        <w:tc>
          <w:tcPr>
            <w:tcW w:w="675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39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3892</w:t>
            </w:r>
          </w:p>
        </w:tc>
        <w:tc>
          <w:tcPr>
            <w:tcW w:w="2358" w:type="dxa"/>
          </w:tcPr>
          <w:p w:rsidR="00856884" w:rsidRPr="00856884" w:rsidRDefault="00856884" w:rsidP="00CB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</w:tbl>
    <w:p w:rsidR="00A16764" w:rsidRDefault="00A16764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56884" w:rsidRDefault="00856884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56884">
        <w:rPr>
          <w:rFonts w:ascii="Times New Roman" w:hAnsi="Times New Roman"/>
          <w:sz w:val="24"/>
        </w:rPr>
        <w:t>Фон</w:t>
      </w:r>
      <w:r>
        <w:rPr>
          <w:rFonts w:ascii="Times New Roman" w:hAnsi="Times New Roman"/>
          <w:sz w:val="24"/>
        </w:rPr>
        <w:t xml:space="preserve">д библиотеки соответствует </w:t>
      </w:r>
      <w:r w:rsidR="00480008">
        <w:rPr>
          <w:rFonts w:ascii="Times New Roman" w:hAnsi="Times New Roman"/>
          <w:sz w:val="24"/>
        </w:rPr>
        <w:t xml:space="preserve">требованиям ФГОС, учебники фонда входят в федеральный перечень, утвержденный приказом </w:t>
      </w:r>
      <w:proofErr w:type="spellStart"/>
      <w:r w:rsidR="00480008">
        <w:rPr>
          <w:rFonts w:ascii="Times New Roman" w:hAnsi="Times New Roman"/>
          <w:sz w:val="24"/>
        </w:rPr>
        <w:t>Минпросвещения</w:t>
      </w:r>
      <w:proofErr w:type="spellEnd"/>
      <w:r w:rsidR="00480008">
        <w:rPr>
          <w:rFonts w:ascii="Times New Roman" w:hAnsi="Times New Roman"/>
          <w:sz w:val="24"/>
        </w:rPr>
        <w:t xml:space="preserve"> России от 2</w:t>
      </w:r>
      <w:r w:rsidR="00F954C8">
        <w:rPr>
          <w:rFonts w:ascii="Times New Roman" w:hAnsi="Times New Roman"/>
          <w:sz w:val="24"/>
        </w:rPr>
        <w:t>3</w:t>
      </w:r>
      <w:r w:rsidR="00480008">
        <w:rPr>
          <w:rFonts w:ascii="Times New Roman" w:hAnsi="Times New Roman"/>
          <w:sz w:val="24"/>
        </w:rPr>
        <w:t>.</w:t>
      </w:r>
      <w:r w:rsidR="00F954C8">
        <w:rPr>
          <w:rFonts w:ascii="Times New Roman" w:hAnsi="Times New Roman"/>
          <w:sz w:val="24"/>
        </w:rPr>
        <w:t>12</w:t>
      </w:r>
      <w:r w:rsidR="00480008">
        <w:rPr>
          <w:rFonts w:ascii="Times New Roman" w:hAnsi="Times New Roman"/>
          <w:sz w:val="24"/>
        </w:rPr>
        <w:t xml:space="preserve">.2020 № </w:t>
      </w:r>
      <w:r w:rsidR="00F954C8">
        <w:rPr>
          <w:rFonts w:ascii="Times New Roman" w:hAnsi="Times New Roman"/>
          <w:sz w:val="24"/>
        </w:rPr>
        <w:t>766</w:t>
      </w:r>
      <w:r w:rsidR="00480008">
        <w:rPr>
          <w:rFonts w:ascii="Times New Roman" w:hAnsi="Times New Roman"/>
          <w:sz w:val="24"/>
        </w:rPr>
        <w:t>.</w:t>
      </w:r>
    </w:p>
    <w:p w:rsidR="00480008" w:rsidRPr="00856884" w:rsidRDefault="00480008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уровень посещаемости библиотеки -20 человек.</w:t>
      </w:r>
    </w:p>
    <w:p w:rsidR="00856884" w:rsidRPr="00856884" w:rsidRDefault="00856884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4777E" w:rsidRPr="00CB1967" w:rsidRDefault="00DD219B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 xml:space="preserve">Информационную открытость обеспечивает сайт школы </w:t>
      </w:r>
      <w:hyperlink r:id="rId16" w:tgtFrame="_blank" w:history="1">
        <w:r w:rsidRPr="00CB1967">
          <w:rPr>
            <w:rStyle w:val="af"/>
            <w:rFonts w:ascii="Times New Roman" w:hAnsi="Times New Roman"/>
            <w:color w:val="auto"/>
            <w:sz w:val="24"/>
          </w:rPr>
          <w:t>school12-ber.ru</w:t>
        </w:r>
      </w:hyperlink>
      <w:r w:rsidRPr="00CB1967">
        <w:rPr>
          <w:rFonts w:ascii="Times New Roman" w:hAnsi="Times New Roman"/>
          <w:sz w:val="24"/>
        </w:rPr>
        <w:t>, который соответствует требованиям Федерального закона от 29.12.2012 г. № 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РФ от 10.07.2013 г. № 582.</w:t>
      </w:r>
    </w:p>
    <w:p w:rsidR="00F4777E" w:rsidRPr="00CB1967" w:rsidRDefault="00DD219B" w:rsidP="00CB2A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 xml:space="preserve">Для доступа к образовательным ресурсам в сети Интернет обеспечен высокоскоростной канал связи. </w:t>
      </w:r>
    </w:p>
    <w:p w:rsidR="00F4777E" w:rsidRPr="00CB1967" w:rsidRDefault="00DD219B">
      <w:pPr>
        <w:spacing w:after="0" w:line="240" w:lineRule="auto"/>
        <w:ind w:firstLine="360"/>
        <w:rPr>
          <w:rFonts w:ascii="Times New Roman" w:hAnsi="Times New Roman"/>
          <w:i/>
          <w:sz w:val="24"/>
        </w:rPr>
      </w:pPr>
      <w:r w:rsidRPr="00CB1967">
        <w:rPr>
          <w:rFonts w:ascii="Times New Roman" w:hAnsi="Times New Roman"/>
          <w:i/>
          <w:sz w:val="24"/>
        </w:rPr>
        <w:t>Таким образом, учебно-методическое и библиотечно-информационное обеспечение в школе соответствуют требованиям законодательства.</w:t>
      </w:r>
    </w:p>
    <w:p w:rsidR="00F4777E" w:rsidRPr="00CB1967" w:rsidRDefault="00F4777E">
      <w:pPr>
        <w:spacing w:after="0" w:line="240" w:lineRule="auto"/>
        <w:ind w:firstLine="360"/>
        <w:rPr>
          <w:rFonts w:ascii="Times New Roman" w:hAnsi="Times New Roman"/>
          <w:i/>
          <w:sz w:val="24"/>
        </w:rPr>
      </w:pPr>
    </w:p>
    <w:p w:rsidR="00F4777E" w:rsidRPr="00CB1967" w:rsidRDefault="00DD219B" w:rsidP="00A1676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</w:rPr>
      </w:pPr>
      <w:bookmarkStart w:id="0" w:name="_Hlk68182896"/>
      <w:r w:rsidRPr="00CB1967">
        <w:rPr>
          <w:rFonts w:ascii="Times New Roman" w:hAnsi="Times New Roman"/>
          <w:b/>
          <w:sz w:val="24"/>
        </w:rPr>
        <w:t>Оценка материально-технической базы</w:t>
      </w:r>
    </w:p>
    <w:bookmarkEnd w:id="0"/>
    <w:p w:rsidR="000E78A8" w:rsidRPr="000E78A8" w:rsidRDefault="000E78A8" w:rsidP="00A16764">
      <w:pPr>
        <w:pStyle w:val="a5"/>
        <w:ind w:left="0" w:firstLine="720"/>
        <w:jc w:val="both"/>
        <w:rPr>
          <w:szCs w:val="24"/>
        </w:rPr>
      </w:pPr>
      <w:r w:rsidRPr="000E78A8">
        <w:rPr>
          <w:szCs w:val="24"/>
        </w:rPr>
        <w:t xml:space="preserve">Здание школы расположено на самостоятельном земельном участке площадью 22450 кв.м. Территория вокруг здания благоустроена, на прилегающей территории имеются  асфальтированные тротуары, зеленые газоны, клумбы. </w:t>
      </w:r>
    </w:p>
    <w:p w:rsidR="000E78A8" w:rsidRPr="000E78A8" w:rsidRDefault="00A16764" w:rsidP="000E78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E78A8" w:rsidRPr="000E78A8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в трёхэтажном панельном типовом здании общей площадью 4831,1 кв.м. Функционируют все необходимые виды благоустройства – системы горячего и холодного водоснабжения, центрального отопления, канализации. Выполняются санитарно-эпидемиологические требования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 w:rsidR="000E78A8" w:rsidRPr="000E78A8">
        <w:rPr>
          <w:rFonts w:ascii="Times New Roman" w:hAnsi="Times New Roman"/>
          <w:sz w:val="24"/>
          <w:szCs w:val="24"/>
        </w:rPr>
        <w:t>СанПиН</w:t>
      </w:r>
      <w:proofErr w:type="spellEnd"/>
      <w:r w:rsidR="000E78A8" w:rsidRPr="000E78A8">
        <w:rPr>
          <w:rFonts w:ascii="Times New Roman" w:hAnsi="Times New Roman"/>
          <w:sz w:val="24"/>
          <w:szCs w:val="24"/>
        </w:rPr>
        <w:t xml:space="preserve"> 2.4.2.2821-10». </w:t>
      </w:r>
    </w:p>
    <w:p w:rsidR="000E78A8" w:rsidRPr="000E78A8" w:rsidRDefault="00A16764" w:rsidP="000E78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E78A8" w:rsidRPr="000E78A8">
        <w:rPr>
          <w:rFonts w:ascii="Times New Roman" w:hAnsi="Times New Roman"/>
          <w:sz w:val="24"/>
          <w:szCs w:val="24"/>
        </w:rPr>
        <w:t>Образовательный процесс осуществляется в 3-х этажном здании, рассчитанном на 960 мест. Имеется спортивная площадка, 2 спортивных зала, библиотека, столовая, информационный класс (97 компьютеров, есть выход в Интернет), музей, столярная, слесарная и швейная мастерские, медицинский кабинет. 26 учебных кабинетов, 3 из которых имеют звание «Образцовый», оборудованы современными средствами обучения. В каждом кабинете имеется комплект компьютерной техники (компьютер, принтер). 11 кабинетов обо</w:t>
      </w:r>
      <w:r>
        <w:rPr>
          <w:rFonts w:ascii="Times New Roman" w:hAnsi="Times New Roman"/>
          <w:sz w:val="24"/>
          <w:szCs w:val="24"/>
        </w:rPr>
        <w:t>рудованы интерактивными досками</w:t>
      </w:r>
      <w:r w:rsidR="000E78A8" w:rsidRPr="000E7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E78A8" w:rsidRPr="000E78A8">
        <w:rPr>
          <w:rFonts w:ascii="Times New Roman" w:hAnsi="Times New Roman"/>
          <w:sz w:val="24"/>
          <w:szCs w:val="24"/>
        </w:rPr>
        <w:t xml:space="preserve">в 2 кабинетах установлены интерактивные  комплексы,  в 18  кабинетах находятся экраны и проекторы. Выход в сеть Интернет имеется во всех кабинетах. </w:t>
      </w:r>
    </w:p>
    <w:p w:rsidR="000E78A8" w:rsidRPr="000E78A8" w:rsidRDefault="000E78A8" w:rsidP="000E78A8">
      <w:pPr>
        <w:pStyle w:val="a5"/>
        <w:jc w:val="both"/>
        <w:rPr>
          <w:szCs w:val="24"/>
        </w:rPr>
      </w:pPr>
      <w:r w:rsidRPr="000E78A8">
        <w:rPr>
          <w:szCs w:val="24"/>
        </w:rPr>
        <w:t>Наличие информационного оборудования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68"/>
        <w:gridCol w:w="2693"/>
      </w:tblGrid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Всего (количество)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в том числе используемых в учебных целях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1. Персональные компьютеры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1.1.Ноутбуки и другие портативные персональные компьютеры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E78A8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0E78A8">
              <w:rPr>
                <w:rFonts w:ascii="Times New Roman" w:hAnsi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3. Интерактивные доски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</w:t>
            </w:r>
            <w:r w:rsidR="0063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</w:t>
            </w:r>
            <w:r w:rsidR="0063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4. Интерактивный комплекс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5. Принтеры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6. Сканеры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7. МФУ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0E78A8">
              <w:rPr>
                <w:rFonts w:ascii="Times New Roman" w:hAnsi="Times New Roman"/>
                <w:sz w:val="24"/>
                <w:szCs w:val="24"/>
              </w:rPr>
              <w:t>Документ-камеры</w:t>
            </w:r>
            <w:proofErr w:type="spellEnd"/>
            <w:r w:rsidRPr="000E7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8A8" w:rsidRPr="000E78A8" w:rsidTr="00856884">
        <w:tc>
          <w:tcPr>
            <w:tcW w:w="3936" w:type="dxa"/>
          </w:tcPr>
          <w:p w:rsidR="000E78A8" w:rsidRPr="000E78A8" w:rsidRDefault="000E78A8" w:rsidP="00856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9. Система голосования</w:t>
            </w:r>
          </w:p>
        </w:tc>
        <w:tc>
          <w:tcPr>
            <w:tcW w:w="2268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78A8" w:rsidRPr="000E78A8" w:rsidRDefault="000E78A8" w:rsidP="00856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78A8" w:rsidRPr="000E78A8" w:rsidRDefault="000E78A8" w:rsidP="000E78A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E78A8" w:rsidRPr="000E78A8" w:rsidRDefault="00A16764" w:rsidP="00A1676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E78A8" w:rsidRPr="000E78A8">
        <w:rPr>
          <w:rFonts w:ascii="Times New Roman" w:hAnsi="Times New Roman"/>
          <w:sz w:val="24"/>
          <w:szCs w:val="24"/>
        </w:rPr>
        <w:t xml:space="preserve">Все учебные кабинеты укомплектованы современной мебелью, соответствующей гигиеническим требованиям.  Оснащенность аудиотехникой, видеотехникой и копировальной техникой удовлетворительная. Ежегодно в соответствии с планом финансово-хозяйственной деятельности (ПФХД) происходит обновление ученической мебели, оборудования, оргтехники, наглядных пособий. </w:t>
      </w:r>
    </w:p>
    <w:p w:rsidR="000E78A8" w:rsidRPr="000E78A8" w:rsidRDefault="000E78A8" w:rsidP="00A16764">
      <w:pPr>
        <w:pStyle w:val="a5"/>
        <w:ind w:left="0"/>
        <w:jc w:val="both"/>
        <w:rPr>
          <w:b/>
          <w:bCs/>
          <w:szCs w:val="24"/>
        </w:rPr>
      </w:pPr>
      <w:r w:rsidRPr="000E78A8">
        <w:rPr>
          <w:b/>
          <w:bCs/>
          <w:szCs w:val="24"/>
        </w:rPr>
        <w:t xml:space="preserve">За 2020 учебный год  приобретены: </w:t>
      </w:r>
    </w:p>
    <w:p w:rsidR="000E78A8" w:rsidRPr="000E78A8" w:rsidRDefault="000E78A8" w:rsidP="00A16764">
      <w:pPr>
        <w:spacing w:after="0"/>
        <w:rPr>
          <w:rFonts w:ascii="Times New Roman" w:hAnsi="Times New Roman"/>
          <w:sz w:val="24"/>
          <w:szCs w:val="24"/>
        </w:rPr>
      </w:pPr>
      <w:r w:rsidRPr="000E78A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E78A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E78A8">
        <w:rPr>
          <w:rFonts w:ascii="Times New Roman" w:hAnsi="Times New Roman"/>
          <w:sz w:val="24"/>
          <w:szCs w:val="24"/>
        </w:rPr>
        <w:t xml:space="preserve"> проектор – 2 шт. </w:t>
      </w:r>
    </w:p>
    <w:p w:rsidR="000E78A8" w:rsidRPr="000E78A8" w:rsidRDefault="000E78A8" w:rsidP="00A16764">
      <w:pPr>
        <w:tabs>
          <w:tab w:val="left" w:pos="2505"/>
        </w:tabs>
        <w:spacing w:after="0"/>
        <w:rPr>
          <w:rFonts w:ascii="Times New Roman" w:hAnsi="Times New Roman"/>
          <w:sz w:val="24"/>
          <w:szCs w:val="24"/>
        </w:rPr>
      </w:pPr>
      <w:r w:rsidRPr="000E78A8">
        <w:rPr>
          <w:rFonts w:ascii="Times New Roman" w:hAnsi="Times New Roman"/>
          <w:sz w:val="24"/>
          <w:szCs w:val="24"/>
        </w:rPr>
        <w:t>- МФУ - 1 шт.</w:t>
      </w:r>
      <w:r w:rsidR="00A16764">
        <w:rPr>
          <w:rFonts w:ascii="Times New Roman" w:hAnsi="Times New Roman"/>
          <w:sz w:val="24"/>
          <w:szCs w:val="24"/>
        </w:rPr>
        <w:tab/>
      </w:r>
    </w:p>
    <w:p w:rsidR="000E78A8" w:rsidRPr="000E78A8" w:rsidRDefault="000E78A8" w:rsidP="00A16764">
      <w:pPr>
        <w:pStyle w:val="a5"/>
        <w:ind w:left="0"/>
        <w:rPr>
          <w:szCs w:val="24"/>
        </w:rPr>
      </w:pPr>
      <w:r w:rsidRPr="000E78A8">
        <w:rPr>
          <w:szCs w:val="24"/>
        </w:rPr>
        <w:t>- интерактивный комплекс - 2 шт.</w:t>
      </w:r>
    </w:p>
    <w:p w:rsidR="000E78A8" w:rsidRPr="000E78A8" w:rsidRDefault="000E78A8" w:rsidP="00A16764">
      <w:pPr>
        <w:pStyle w:val="a5"/>
        <w:ind w:left="0"/>
        <w:rPr>
          <w:szCs w:val="24"/>
        </w:rPr>
      </w:pPr>
      <w:r w:rsidRPr="000E78A8">
        <w:rPr>
          <w:szCs w:val="24"/>
        </w:rPr>
        <w:t>- ноутбук - 38 шт.</w:t>
      </w:r>
    </w:p>
    <w:p w:rsidR="000E78A8" w:rsidRPr="000E78A8" w:rsidRDefault="000E78A8" w:rsidP="00A16764">
      <w:pPr>
        <w:pStyle w:val="a5"/>
        <w:ind w:left="0" w:firstLine="720"/>
        <w:jc w:val="both"/>
        <w:rPr>
          <w:szCs w:val="24"/>
        </w:rPr>
      </w:pPr>
      <w:r w:rsidRPr="000E78A8">
        <w:rPr>
          <w:color w:val="000000"/>
          <w:szCs w:val="24"/>
        </w:rPr>
        <w:t>Для реализации Программы развития школы необходимо продолжить обновлять спортивное оборудование, кабинет ОБЖ, оснастить кабинеты физики, химии специальным оборудованием  для  сдачи ГИА. Для модернизации учебных классов необходима школьная мебель.</w:t>
      </w:r>
    </w:p>
    <w:p w:rsidR="000E78A8" w:rsidRPr="000E78A8" w:rsidRDefault="00A16764" w:rsidP="00A16764">
      <w:pPr>
        <w:pStyle w:val="a5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="000E78A8" w:rsidRPr="000E78A8">
        <w:rPr>
          <w:color w:val="000000"/>
          <w:szCs w:val="24"/>
        </w:rPr>
        <w:t>Таким образом, одной из приоритетных задач развития школы становится обновление ресурсной базы школы.</w:t>
      </w:r>
    </w:p>
    <w:p w:rsidR="000E78A8" w:rsidRDefault="000E78A8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F4777E" w:rsidRPr="00CB1967" w:rsidRDefault="00DD219B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CB1967">
        <w:rPr>
          <w:rFonts w:ascii="Times New Roman" w:hAnsi="Times New Roman"/>
          <w:b/>
          <w:color w:val="000000"/>
          <w:sz w:val="24"/>
        </w:rPr>
        <w:t>Обеспечение безопасности</w:t>
      </w:r>
    </w:p>
    <w:p w:rsidR="00F4777E" w:rsidRPr="00CB1967" w:rsidRDefault="00DD219B">
      <w:pPr>
        <w:spacing w:after="0" w:line="240" w:lineRule="auto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В школе функционирует комплексная система безопасности: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 xml:space="preserve">  создана нормативно-правовая база по безопасности образовательного пространства, Паспорт безопасности места массового пребывания людей МАОУ СОШ №12, Паспорт дорожной безопасности МАОУ СОШ №12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lastRenderedPageBreak/>
        <w:t>проведена пожарная сигнализация; система ПАК «Стрелец-мониторинг»; система внутреннего оповещения о чрезвычайных ситуациях; система аварийного освещения здания;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проведена прямая телефонная линия с ГПС;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в 8, 9  классах преподаётся предмет Основы безопасности жизнедеятельности;</w:t>
      </w:r>
    </w:p>
    <w:p w:rsidR="00F4777E" w:rsidRPr="00CB1967" w:rsidRDefault="0069799D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установлено видеонаблюдение (</w:t>
      </w:r>
      <w:r w:rsidR="000962F1">
        <w:rPr>
          <w:rFonts w:ascii="Times New Roman" w:hAnsi="Times New Roman"/>
          <w:sz w:val="24"/>
        </w:rPr>
        <w:t>37</w:t>
      </w:r>
      <w:r w:rsidR="00DD219B" w:rsidRPr="00CB1967">
        <w:rPr>
          <w:rFonts w:ascii="Times New Roman" w:hAnsi="Times New Roman"/>
          <w:sz w:val="24"/>
        </w:rPr>
        <w:t xml:space="preserve"> камер: </w:t>
      </w:r>
      <w:r w:rsidR="000962F1">
        <w:rPr>
          <w:rFonts w:ascii="Times New Roman" w:hAnsi="Times New Roman"/>
          <w:sz w:val="24"/>
        </w:rPr>
        <w:t xml:space="preserve">19 </w:t>
      </w:r>
      <w:r w:rsidR="00DD219B" w:rsidRPr="00CB1967">
        <w:rPr>
          <w:rFonts w:ascii="Times New Roman" w:hAnsi="Times New Roman"/>
          <w:sz w:val="24"/>
        </w:rPr>
        <w:t xml:space="preserve">камер в здании и </w:t>
      </w:r>
      <w:r w:rsidR="000962F1">
        <w:rPr>
          <w:rFonts w:ascii="Times New Roman" w:hAnsi="Times New Roman"/>
          <w:sz w:val="24"/>
        </w:rPr>
        <w:t>18</w:t>
      </w:r>
      <w:r w:rsidR="00DD219B" w:rsidRPr="00CB1967">
        <w:rPr>
          <w:rFonts w:ascii="Times New Roman" w:hAnsi="Times New Roman"/>
          <w:sz w:val="24"/>
        </w:rPr>
        <w:t xml:space="preserve"> на территории);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 xml:space="preserve">установлена кнопка тревожной сигнализации; 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электропроводка и электрооборудование соответствуют установленным нормам;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установлено ограждение по всему периметру территории школы;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установлен пропускной режим через турникеты. Право доступа в учреждение осуществляется по пропускам;</w:t>
      </w:r>
    </w:p>
    <w:p w:rsidR="00F4777E" w:rsidRPr="00CB1967" w:rsidRDefault="00DD219B" w:rsidP="007A1F41">
      <w:pPr>
        <w:numPr>
          <w:ilvl w:val="0"/>
          <w:numId w:val="4"/>
        </w:numPr>
        <w:tabs>
          <w:tab w:val="left" w:pos="142"/>
          <w:tab w:val="left" w:pos="840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в дневное время физическая охрана школы осуществляется по договору сотрудником ООО  «Охранное агентство «Вега»», в ночное время – сторожами, которые состоят в штате учреждения.</w:t>
      </w:r>
    </w:p>
    <w:p w:rsidR="00F4777E" w:rsidRPr="00CB1967" w:rsidRDefault="00DD219B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С целью обеспечения условий безопасности для учащихся и сотрудников ОУ систематически и планово проводится мероприятия с привлечением заинтересованных ведомств и служб быстрого реагирования (ГПН, УВД, МЧС).</w:t>
      </w:r>
    </w:p>
    <w:p w:rsidR="00F4777E" w:rsidRPr="00CB1967" w:rsidRDefault="00DD219B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 xml:space="preserve">Вся работа по обеспечению условий безопасности строится на основании ежегодных планов «Основных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объектах», планов антитеррористической защищенности ОУ.. </w:t>
      </w:r>
    </w:p>
    <w:p w:rsidR="00F4777E" w:rsidRDefault="00DD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1967">
        <w:rPr>
          <w:rFonts w:ascii="Times New Roman" w:hAnsi="Times New Roman"/>
          <w:sz w:val="24"/>
        </w:rPr>
        <w:t>Материально-техническая база школы, оборудование предметных кабинетов обеспечивают условия для реализации государственных стандартов в полном объеме.</w:t>
      </w:r>
    </w:p>
    <w:p w:rsidR="004C2C06" w:rsidRPr="00CB1967" w:rsidRDefault="004C2C06" w:rsidP="00A1676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77E" w:rsidRPr="00CB1967" w:rsidRDefault="00DD21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B1967">
        <w:rPr>
          <w:rFonts w:ascii="Times New Roman" w:hAnsi="Times New Roman"/>
          <w:b/>
          <w:sz w:val="24"/>
        </w:rPr>
        <w:t>Организация питания</w:t>
      </w:r>
    </w:p>
    <w:p w:rsidR="00F4777E" w:rsidRPr="00CB1967" w:rsidRDefault="00DD219B">
      <w:pPr>
        <w:pStyle w:val="a5"/>
        <w:tabs>
          <w:tab w:val="left" w:pos="142"/>
          <w:tab w:val="left" w:pos="1134"/>
        </w:tabs>
        <w:ind w:left="0"/>
        <w:jc w:val="both"/>
      </w:pPr>
      <w:r w:rsidRPr="00CB1967">
        <w:t xml:space="preserve">Организация горячего питания МАОУ СОШ № 12 осуществляется в соответствии с требованиями законодательства РФ, Пермского края.  Питание обучающихся осуществляет МКУП «Центр социального питания», на основании договора. </w:t>
      </w:r>
    </w:p>
    <w:p w:rsidR="00F4777E" w:rsidRPr="00CB1967" w:rsidRDefault="00DD219B">
      <w:pPr>
        <w:pStyle w:val="a5"/>
        <w:tabs>
          <w:tab w:val="left" w:pos="142"/>
          <w:tab w:val="left" w:pos="1134"/>
        </w:tabs>
        <w:ind w:left="0"/>
        <w:jc w:val="both"/>
      </w:pPr>
      <w:r w:rsidRPr="00CB1967">
        <w:t xml:space="preserve">Охват питанием в школе составляет </w:t>
      </w:r>
      <w:r w:rsidR="004C2C06">
        <w:t>58</w:t>
      </w:r>
      <w:r w:rsidRPr="00CB1967">
        <w:t>,</w:t>
      </w:r>
      <w:r w:rsidR="004C2C06">
        <w:t>1</w:t>
      </w:r>
      <w:r w:rsidRPr="00CB1967">
        <w:t xml:space="preserve"> %.</w:t>
      </w:r>
    </w:p>
    <w:p w:rsidR="00F4777E" w:rsidRDefault="00DD219B">
      <w:pPr>
        <w:pStyle w:val="a5"/>
        <w:tabs>
          <w:tab w:val="left" w:pos="142"/>
          <w:tab w:val="left" w:pos="1134"/>
        </w:tabs>
        <w:ind w:left="0"/>
        <w:jc w:val="both"/>
        <w:rPr>
          <w:b/>
        </w:rPr>
      </w:pPr>
      <w:r w:rsidRPr="00CB1967">
        <w:rPr>
          <w:b/>
        </w:rPr>
        <w:t>Организация медицинского обслуживания</w:t>
      </w:r>
    </w:p>
    <w:p w:rsidR="00F4777E" w:rsidRDefault="00DD219B">
      <w:pPr>
        <w:pStyle w:val="a5"/>
        <w:tabs>
          <w:tab w:val="left" w:pos="142"/>
          <w:tab w:val="left" w:pos="1134"/>
        </w:tabs>
        <w:ind w:left="0" w:firstLine="709"/>
        <w:jc w:val="both"/>
      </w:pPr>
      <w:r>
        <w:t>Медицинское обслуживание осуществляется медицинским персоналом Краевой больницы имени академика Вагнера (отделение детской поликлиники). В школе функционируют смотровой и процедурный кабинеты.</w:t>
      </w:r>
    </w:p>
    <w:p w:rsidR="00F4777E" w:rsidRDefault="00DD219B">
      <w:pPr>
        <w:pStyle w:val="a5"/>
        <w:tabs>
          <w:tab w:val="left" w:pos="142"/>
          <w:tab w:val="left" w:pos="709"/>
          <w:tab w:val="left" w:pos="1134"/>
        </w:tabs>
        <w:ind w:left="0" w:firstLine="567"/>
        <w:jc w:val="both"/>
        <w:rPr>
          <w:i/>
        </w:rPr>
      </w:pPr>
      <w:r>
        <w:rPr>
          <w:i/>
        </w:rPr>
        <w:t>Оценка качества материально-технической базы – удовлетворительно.</w:t>
      </w:r>
    </w:p>
    <w:p w:rsidR="00F4777E" w:rsidRDefault="00F4777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4777E" w:rsidRDefault="00DD219B" w:rsidP="007A1F4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Показатели деятельности МАОУ СОШ № 12, подлежащие </w:t>
      </w:r>
      <w:proofErr w:type="spellStart"/>
      <w:r>
        <w:rPr>
          <w:rFonts w:ascii="Times New Roman" w:hAnsi="Times New Roman"/>
          <w:b/>
          <w:sz w:val="24"/>
        </w:rPr>
        <w:t>самообследованию</w:t>
      </w:r>
      <w:proofErr w:type="spellEnd"/>
      <w:r w:rsidR="00DF462D">
        <w:rPr>
          <w:rFonts w:ascii="Times New Roman" w:hAnsi="Times New Roman"/>
          <w:b/>
          <w:sz w:val="24"/>
        </w:rPr>
        <w:t xml:space="preserve"> в 2020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6716"/>
        <w:gridCol w:w="1987"/>
      </w:tblGrid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987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F462D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987" w:type="dxa"/>
          </w:tcPr>
          <w:p w:rsidR="00F4777E" w:rsidRDefault="00F4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численность учащихся</w:t>
            </w:r>
          </w:p>
        </w:tc>
        <w:tc>
          <w:tcPr>
            <w:tcW w:w="1987" w:type="dxa"/>
          </w:tcPr>
          <w:p w:rsidR="00F4777E" w:rsidRDefault="00DF4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669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7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F462D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7" w:type="dxa"/>
          </w:tcPr>
          <w:p w:rsidR="00F4777E" w:rsidRDefault="00DF4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7" w:type="dxa"/>
          </w:tcPr>
          <w:p w:rsidR="00F4777E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87" w:type="dxa"/>
          </w:tcPr>
          <w:p w:rsidR="00F4777E" w:rsidRPr="002655AB" w:rsidRDefault="0026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173</w:t>
            </w:r>
            <w:r w:rsidR="00DD219B" w:rsidRPr="002655AB">
              <w:rPr>
                <w:rFonts w:ascii="Times New Roman" w:hAnsi="Times New Roman"/>
                <w:sz w:val="24"/>
              </w:rPr>
              <w:t>/</w:t>
            </w:r>
            <w:r w:rsidRPr="002655AB">
              <w:rPr>
                <w:rFonts w:ascii="Times New Roman" w:hAnsi="Times New Roman"/>
                <w:sz w:val="24"/>
              </w:rPr>
              <w:t>34,38</w:t>
            </w: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Средний балл государственной итоговой аттестации </w:t>
            </w:r>
            <w:r>
              <w:rPr>
                <w:rFonts w:ascii="Times New Roman" w:hAnsi="Times New Roman"/>
                <w:sz w:val="24"/>
              </w:rPr>
              <w:lastRenderedPageBreak/>
              <w:t>выпускников 9 класса по русскому языку</w:t>
            </w:r>
          </w:p>
        </w:tc>
        <w:tc>
          <w:tcPr>
            <w:tcW w:w="1987" w:type="dxa"/>
          </w:tcPr>
          <w:p w:rsidR="00F4777E" w:rsidRPr="002655AB" w:rsidRDefault="005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F4777E" w:rsidRPr="002655AB" w:rsidRDefault="00F4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7" w:type="dxa"/>
          </w:tcPr>
          <w:p w:rsidR="00F4777E" w:rsidRPr="002655AB" w:rsidRDefault="005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F4777E" w:rsidRPr="002655AB" w:rsidRDefault="00F4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Нет 11 классов</w:t>
            </w: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Нет 11 классов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7" w:type="dxa"/>
          </w:tcPr>
          <w:p w:rsidR="00F4777E" w:rsidRPr="002655AB" w:rsidRDefault="005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7" w:type="dxa"/>
          </w:tcPr>
          <w:p w:rsidR="00F4777E" w:rsidRPr="002655AB" w:rsidRDefault="005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Нет 11 классов</w:t>
            </w:r>
          </w:p>
        </w:tc>
      </w:tr>
      <w:tr w:rsidR="00F4777E" w:rsidRPr="002655AB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Нет 11 классов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7" w:type="dxa"/>
          </w:tcPr>
          <w:p w:rsidR="00F4777E" w:rsidRPr="002655AB" w:rsidRDefault="0026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Нет 11 классов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F4777E" w:rsidRDefault="00F47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Нет 11 классов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7" w:type="dxa"/>
          </w:tcPr>
          <w:p w:rsidR="00F4777E" w:rsidRPr="00B268B3" w:rsidRDefault="00E66210" w:rsidP="00E6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66210">
              <w:rPr>
                <w:rFonts w:ascii="Times New Roman" w:hAnsi="Times New Roman"/>
                <w:sz w:val="24"/>
              </w:rPr>
              <w:t>340/ 50,8</w:t>
            </w:r>
            <w:r w:rsidR="00DD219B"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(дистанционные конкурсы)</w:t>
            </w:r>
          </w:p>
        </w:tc>
        <w:tc>
          <w:tcPr>
            <w:tcW w:w="1987" w:type="dxa"/>
          </w:tcPr>
          <w:p w:rsidR="00F4777E" w:rsidRPr="00E66210" w:rsidRDefault="00F4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4777E" w:rsidRPr="00E66210" w:rsidRDefault="00E66210" w:rsidP="00E6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6210">
              <w:rPr>
                <w:rFonts w:ascii="Times New Roman" w:hAnsi="Times New Roman"/>
                <w:sz w:val="24"/>
              </w:rPr>
              <w:t>340/50,8</w:t>
            </w:r>
            <w:r w:rsidR="00DD219B"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Регионального уровня</w:t>
            </w:r>
          </w:p>
        </w:tc>
        <w:tc>
          <w:tcPr>
            <w:tcW w:w="1987" w:type="dxa"/>
          </w:tcPr>
          <w:p w:rsidR="00F4777E" w:rsidRPr="00E66210" w:rsidRDefault="00E6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6210">
              <w:rPr>
                <w:rFonts w:ascii="Times New Roman" w:hAnsi="Times New Roman"/>
                <w:sz w:val="24"/>
              </w:rPr>
              <w:t>5/7,4</w:t>
            </w:r>
            <w:r w:rsidR="00DD219B"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уровня (дистанционно)</w:t>
            </w:r>
          </w:p>
        </w:tc>
        <w:tc>
          <w:tcPr>
            <w:tcW w:w="1987" w:type="dxa"/>
          </w:tcPr>
          <w:p w:rsidR="00F4777E" w:rsidRPr="00E66210" w:rsidRDefault="00E6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6210">
              <w:rPr>
                <w:rFonts w:ascii="Times New Roman" w:hAnsi="Times New Roman"/>
                <w:sz w:val="24"/>
              </w:rPr>
              <w:t>200/ 29,9</w:t>
            </w:r>
            <w:r w:rsidR="00DD219B"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Международного уровня</w:t>
            </w:r>
          </w:p>
        </w:tc>
        <w:tc>
          <w:tcPr>
            <w:tcW w:w="1987" w:type="dxa"/>
          </w:tcPr>
          <w:p w:rsidR="00F4777E" w:rsidRPr="00E66210" w:rsidRDefault="00E6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6210">
              <w:rPr>
                <w:rFonts w:ascii="Times New Roman" w:hAnsi="Times New Roman"/>
                <w:sz w:val="24"/>
              </w:rPr>
              <w:t xml:space="preserve">80/ 12 </w:t>
            </w:r>
            <w:r w:rsidR="00DD219B"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987" w:type="dxa"/>
          </w:tcPr>
          <w:p w:rsidR="00F4777E" w:rsidRPr="00B268B3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6621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7" w:type="dxa"/>
          </w:tcPr>
          <w:p w:rsidR="00F4777E" w:rsidRPr="002655AB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5AB">
              <w:rPr>
                <w:rFonts w:ascii="Times New Roman" w:hAnsi="Times New Roman"/>
                <w:sz w:val="24"/>
              </w:rPr>
              <w:t>2</w:t>
            </w:r>
            <w:r w:rsidR="002655AB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7" w:type="dxa"/>
          </w:tcPr>
          <w:p w:rsidR="00F4777E" w:rsidRPr="00B268B3" w:rsidRDefault="00DD219B" w:rsidP="0026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655AB">
              <w:rPr>
                <w:rFonts w:ascii="Times New Roman" w:hAnsi="Times New Roman"/>
                <w:sz w:val="24"/>
              </w:rPr>
              <w:t>2</w:t>
            </w:r>
            <w:r w:rsidR="002655AB" w:rsidRPr="002655AB">
              <w:rPr>
                <w:rFonts w:ascii="Times New Roman" w:hAnsi="Times New Roman"/>
                <w:sz w:val="24"/>
              </w:rPr>
              <w:t>0/74</w:t>
            </w:r>
            <w:r w:rsidR="002655AB">
              <w:rPr>
                <w:rFonts w:ascii="Times New Roman" w:hAnsi="Times New Roman"/>
                <w:sz w:val="24"/>
              </w:rPr>
              <w:t>,</w:t>
            </w:r>
            <w:r w:rsidRPr="002655A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7" w:type="dxa"/>
          </w:tcPr>
          <w:p w:rsidR="00F4777E" w:rsidRPr="00B268B3" w:rsidRDefault="00DD219B" w:rsidP="0026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655AB">
              <w:rPr>
                <w:rFonts w:ascii="Times New Roman" w:hAnsi="Times New Roman"/>
                <w:sz w:val="24"/>
              </w:rPr>
              <w:t>2</w:t>
            </w:r>
            <w:r w:rsidR="002655AB" w:rsidRPr="002655AB">
              <w:rPr>
                <w:rFonts w:ascii="Times New Roman" w:hAnsi="Times New Roman"/>
                <w:sz w:val="24"/>
              </w:rPr>
              <w:t>0/74</w:t>
            </w:r>
            <w:r w:rsidRPr="002655A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7" w:type="dxa"/>
          </w:tcPr>
          <w:p w:rsidR="00F4777E" w:rsidRPr="00B268B3" w:rsidRDefault="0026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655AB">
              <w:rPr>
                <w:rFonts w:ascii="Times New Roman" w:hAnsi="Times New Roman"/>
                <w:sz w:val="24"/>
              </w:rPr>
              <w:t>7/26</w:t>
            </w:r>
            <w:r w:rsidR="00DD219B" w:rsidRPr="002655A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(профиля). В общей численности педагогических работников</w:t>
            </w:r>
          </w:p>
        </w:tc>
        <w:tc>
          <w:tcPr>
            <w:tcW w:w="1987" w:type="dxa"/>
          </w:tcPr>
          <w:p w:rsidR="00F4777E" w:rsidRPr="00B268B3" w:rsidRDefault="0026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655AB">
              <w:rPr>
                <w:rFonts w:ascii="Times New Roman" w:hAnsi="Times New Roman"/>
                <w:sz w:val="24"/>
              </w:rPr>
              <w:t>7/26%</w:t>
            </w:r>
          </w:p>
        </w:tc>
      </w:tr>
      <w:tr w:rsidR="00F4777E">
        <w:trPr>
          <w:trHeight w:val="14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="00566C76">
              <w:rPr>
                <w:rFonts w:ascii="Times New Roman" w:hAnsi="Times New Roman"/>
                <w:sz w:val="24"/>
              </w:rPr>
              <w:t xml:space="preserve">(от 23 чел.) </w:t>
            </w:r>
            <w:r>
              <w:rPr>
                <w:rFonts w:ascii="Times New Roman" w:hAnsi="Times New Roman"/>
                <w:sz w:val="24"/>
              </w:rPr>
              <w:t>педагогических работников, в том числе:</w:t>
            </w:r>
          </w:p>
        </w:tc>
        <w:tc>
          <w:tcPr>
            <w:tcW w:w="1987" w:type="dxa"/>
          </w:tcPr>
          <w:p w:rsidR="00F4777E" w:rsidRPr="00B268B3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>14/</w:t>
            </w:r>
            <w:r w:rsidR="00566C76">
              <w:rPr>
                <w:rFonts w:ascii="Times New Roman" w:hAnsi="Times New Roman"/>
                <w:sz w:val="24"/>
              </w:rPr>
              <w:t>60,8</w:t>
            </w:r>
            <w:r w:rsidR="007169A7" w:rsidRPr="007169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27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987" w:type="dxa"/>
          </w:tcPr>
          <w:p w:rsidR="00F4777E" w:rsidRPr="007169A7" w:rsidRDefault="005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/ 30,4</w:t>
            </w:r>
            <w:r w:rsidR="00DD219B" w:rsidRPr="007169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27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7" w:type="dxa"/>
          </w:tcPr>
          <w:p w:rsidR="00F4777E" w:rsidRPr="007169A7" w:rsidRDefault="005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/ 30,4</w:t>
            </w:r>
            <w:r w:rsidR="00DD219B" w:rsidRPr="007169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844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</w:t>
            </w:r>
          </w:p>
        </w:tc>
        <w:tc>
          <w:tcPr>
            <w:tcW w:w="6716" w:type="dxa"/>
          </w:tcPr>
          <w:p w:rsidR="00F4777E" w:rsidRDefault="00DD219B" w:rsidP="00566C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="00566C76">
              <w:rPr>
                <w:rFonts w:ascii="Times New Roman" w:hAnsi="Times New Roman"/>
                <w:sz w:val="24"/>
              </w:rPr>
              <w:t xml:space="preserve"> (от 27 чел.)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987" w:type="dxa"/>
          </w:tcPr>
          <w:p w:rsidR="00F4777E" w:rsidRPr="00B268B3" w:rsidRDefault="00F4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F4777E">
        <w:trPr>
          <w:trHeight w:val="27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987" w:type="dxa"/>
          </w:tcPr>
          <w:p w:rsidR="00F4777E" w:rsidRPr="00B268B3" w:rsidRDefault="00716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>4/ 17,4</w:t>
            </w:r>
            <w:r w:rsidR="00DD219B" w:rsidRPr="007169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27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987" w:type="dxa"/>
          </w:tcPr>
          <w:p w:rsidR="00F4777E" w:rsidRPr="00B268B3" w:rsidRDefault="00716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>7/ 25,9</w:t>
            </w:r>
            <w:r w:rsidR="00DD219B" w:rsidRPr="007169A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844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 в общей численности педагогических работни</w:t>
            </w:r>
            <w:r w:rsidR="007169A7">
              <w:rPr>
                <w:rFonts w:ascii="Times New Roman" w:hAnsi="Times New Roman"/>
                <w:sz w:val="24"/>
              </w:rPr>
              <w:t xml:space="preserve">ков в возрасте до 30 лет (от 27 </w:t>
            </w:r>
            <w:r>
              <w:rPr>
                <w:rFonts w:ascii="Times New Roman" w:hAnsi="Times New Roman"/>
                <w:sz w:val="24"/>
              </w:rPr>
              <w:t>человек)</w:t>
            </w:r>
          </w:p>
        </w:tc>
        <w:tc>
          <w:tcPr>
            <w:tcW w:w="1987" w:type="dxa"/>
          </w:tcPr>
          <w:p w:rsidR="00F4777E" w:rsidRPr="00B268B3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66210">
              <w:rPr>
                <w:rFonts w:ascii="Times New Roman" w:hAnsi="Times New Roman"/>
                <w:sz w:val="24"/>
              </w:rPr>
              <w:t>3</w:t>
            </w:r>
            <w:r w:rsidR="00E66210" w:rsidRPr="00E66210">
              <w:rPr>
                <w:rFonts w:ascii="Times New Roman" w:hAnsi="Times New Roman"/>
                <w:sz w:val="24"/>
              </w:rPr>
              <w:t>/ 11</w:t>
            </w:r>
            <w:r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844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 (от</w:t>
            </w:r>
            <w:r w:rsidR="007169A7">
              <w:rPr>
                <w:rFonts w:ascii="Times New Roman" w:hAnsi="Times New Roman"/>
                <w:sz w:val="24"/>
              </w:rPr>
              <w:t xml:space="preserve"> 27 </w:t>
            </w:r>
            <w:r>
              <w:rPr>
                <w:rFonts w:ascii="Times New Roman" w:hAnsi="Times New Roman"/>
                <w:sz w:val="24"/>
              </w:rPr>
              <w:t>человек)</w:t>
            </w:r>
          </w:p>
        </w:tc>
        <w:tc>
          <w:tcPr>
            <w:tcW w:w="1987" w:type="dxa"/>
          </w:tcPr>
          <w:p w:rsidR="00F4777E" w:rsidRPr="00B268B3" w:rsidRDefault="00E6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66210">
              <w:rPr>
                <w:rFonts w:ascii="Times New Roman" w:hAnsi="Times New Roman"/>
                <w:sz w:val="24"/>
              </w:rPr>
              <w:t>6/ 22,2</w:t>
            </w:r>
            <w:r w:rsidR="00DD219B" w:rsidRPr="00E66210">
              <w:rPr>
                <w:rFonts w:ascii="Times New Roman" w:hAnsi="Times New Roman"/>
                <w:sz w:val="24"/>
              </w:rPr>
              <w:t>%</w:t>
            </w:r>
          </w:p>
        </w:tc>
      </w:tr>
      <w:tr w:rsidR="00F4777E">
        <w:trPr>
          <w:trHeight w:val="1965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(от 29 человек)</w:t>
            </w:r>
          </w:p>
        </w:tc>
        <w:tc>
          <w:tcPr>
            <w:tcW w:w="1987" w:type="dxa"/>
          </w:tcPr>
          <w:p w:rsidR="00F4777E" w:rsidRPr="00B268B3" w:rsidRDefault="00716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>27</w:t>
            </w:r>
            <w:r w:rsidR="00DD219B" w:rsidRPr="007169A7">
              <w:rPr>
                <w:rFonts w:ascii="Times New Roman" w:hAnsi="Times New Roman"/>
                <w:sz w:val="24"/>
              </w:rPr>
              <w:t>/ 100%</w:t>
            </w:r>
          </w:p>
        </w:tc>
      </w:tr>
      <w:tr w:rsidR="00F4777E">
        <w:trPr>
          <w:trHeight w:val="1688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1.34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квалификации/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(от 29 человек)</w:t>
            </w:r>
          </w:p>
        </w:tc>
        <w:tc>
          <w:tcPr>
            <w:tcW w:w="1987" w:type="dxa"/>
          </w:tcPr>
          <w:p w:rsidR="00F4777E" w:rsidRPr="00B268B3" w:rsidRDefault="00716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>27</w:t>
            </w:r>
            <w:r w:rsidR="00DD219B" w:rsidRPr="007169A7">
              <w:rPr>
                <w:rFonts w:ascii="Times New Roman" w:hAnsi="Times New Roman"/>
                <w:sz w:val="24"/>
              </w:rPr>
              <w:t>/100%</w:t>
            </w:r>
          </w:p>
        </w:tc>
      </w:tr>
      <w:tr w:rsidR="00F4777E">
        <w:trPr>
          <w:trHeight w:val="56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  <w:tc>
          <w:tcPr>
            <w:tcW w:w="1987" w:type="dxa"/>
          </w:tcPr>
          <w:p w:rsidR="00F4777E" w:rsidRPr="00B268B3" w:rsidRDefault="00F4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F4777E">
        <w:trPr>
          <w:trHeight w:val="63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компьютеров в расчете на одного учащегося</w:t>
            </w:r>
          </w:p>
          <w:p w:rsidR="00F4777E" w:rsidRDefault="00F47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</w:tcPr>
          <w:p w:rsidR="00F4777E" w:rsidRPr="00B268B3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 xml:space="preserve">1 компьютер на 10 </w:t>
            </w:r>
            <w:proofErr w:type="spellStart"/>
            <w:r w:rsidRPr="007169A7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7169A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4777E">
        <w:trPr>
          <w:trHeight w:val="1286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27</w:t>
            </w:r>
          </w:p>
          <w:p w:rsidR="00F4777E" w:rsidRPr="00B268B3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169A7">
              <w:rPr>
                <w:rFonts w:ascii="Times New Roman" w:hAnsi="Times New Roman"/>
                <w:sz w:val="24"/>
              </w:rPr>
              <w:t>экземпляров на 1 учащегося</w:t>
            </w:r>
          </w:p>
        </w:tc>
      </w:tr>
      <w:tr w:rsidR="00F4777E">
        <w:trPr>
          <w:trHeight w:val="63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318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650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318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2.4.2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650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2.4.3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637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2.4.4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305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2.4.5.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контролируемой распечаткой бумажных материалов.</w:t>
            </w:r>
          </w:p>
        </w:tc>
        <w:tc>
          <w:tcPr>
            <w:tcW w:w="1987" w:type="dxa"/>
          </w:tcPr>
          <w:p w:rsidR="00F4777E" w:rsidRPr="007169A7" w:rsidRDefault="00DD2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9A7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F4777E">
        <w:trPr>
          <w:trHeight w:val="418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  <w:p w:rsidR="00F4777E" w:rsidRDefault="00F47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>
              <w:rPr>
                <w:rFonts w:ascii="Times New Roman" w:hAnsi="Times New Roman"/>
                <w:sz w:val="24"/>
              </w:rPr>
              <w:t>широкополостным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Интернетом (не менее 2МБ/с) в общей численности учащихся</w:t>
            </w:r>
          </w:p>
        </w:tc>
        <w:tc>
          <w:tcPr>
            <w:tcW w:w="1987" w:type="dxa"/>
          </w:tcPr>
          <w:p w:rsidR="00F4777E" w:rsidRPr="00B268B3" w:rsidRDefault="007169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169A7">
              <w:rPr>
                <w:rFonts w:ascii="Times New Roman" w:hAnsi="Times New Roman"/>
              </w:rPr>
              <w:t>669</w:t>
            </w:r>
            <w:r w:rsidR="00DD219B" w:rsidRPr="007169A7">
              <w:rPr>
                <w:rFonts w:ascii="Times New Roman" w:hAnsi="Times New Roman"/>
              </w:rPr>
              <w:t>/100%</w:t>
            </w:r>
          </w:p>
        </w:tc>
      </w:tr>
      <w:tr w:rsidR="00F4777E">
        <w:trPr>
          <w:trHeight w:val="885"/>
        </w:trPr>
        <w:tc>
          <w:tcPr>
            <w:tcW w:w="938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6716" w:type="dxa"/>
          </w:tcPr>
          <w:p w:rsidR="00F4777E" w:rsidRDefault="00DD2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 помещения, в которых осуществляется образовательная деятельность в расчете на 1 ученика</w:t>
            </w:r>
          </w:p>
        </w:tc>
        <w:tc>
          <w:tcPr>
            <w:tcW w:w="1987" w:type="dxa"/>
          </w:tcPr>
          <w:p w:rsidR="00F4777E" w:rsidRPr="00B268B3" w:rsidRDefault="00DD21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169A7">
              <w:rPr>
                <w:rFonts w:ascii="Times New Roman" w:hAnsi="Times New Roman"/>
              </w:rPr>
              <w:t>2161/3,</w:t>
            </w:r>
            <w:r w:rsidR="007169A7" w:rsidRPr="007169A7">
              <w:rPr>
                <w:rFonts w:ascii="Times New Roman" w:hAnsi="Times New Roman"/>
              </w:rPr>
              <w:t>23</w:t>
            </w:r>
          </w:p>
        </w:tc>
      </w:tr>
    </w:tbl>
    <w:p w:rsidR="00E1279C" w:rsidRDefault="00E1279C" w:rsidP="00715B94">
      <w:pPr>
        <w:rPr>
          <w:rFonts w:ascii="Times New Roman" w:hAnsi="Times New Roman"/>
          <w:sz w:val="24"/>
        </w:rPr>
      </w:pPr>
    </w:p>
    <w:p w:rsidR="00F4777E" w:rsidRDefault="00DD219B" w:rsidP="007A1F4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выводы и заключения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D219B">
        <w:rPr>
          <w:rFonts w:ascii="Times New Roman" w:hAnsi="Times New Roman"/>
          <w:sz w:val="24"/>
        </w:rPr>
        <w:t xml:space="preserve">Анализ показателей указывает на то, что школа имеет достаточную инфраструктуру, которая соответствует </w:t>
      </w:r>
      <w:proofErr w:type="spellStart"/>
      <w:r w:rsidR="00DD219B">
        <w:rPr>
          <w:rFonts w:ascii="Times New Roman" w:hAnsi="Times New Roman"/>
          <w:sz w:val="24"/>
        </w:rPr>
        <w:t>СанПиН</w:t>
      </w:r>
      <w:proofErr w:type="spellEnd"/>
      <w:r w:rsidR="00DD219B">
        <w:rPr>
          <w:rFonts w:ascii="Times New Roman" w:hAnsi="Times New Roman"/>
          <w:sz w:val="24"/>
        </w:rPr>
        <w:t xml:space="preserve"> 2.4.2.28.21-10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объёме в соответствии с требованиями ФГОС НОО, ФГОС ООО.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D219B">
        <w:rPr>
          <w:rFonts w:ascii="Times New Roman" w:hAnsi="Times New Roman"/>
          <w:sz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курсы повышения квалификации и переподготовку, что позволяет обеспечивать стабильные и качественные результаты образовательных достижений обучающихся. 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D219B">
        <w:rPr>
          <w:rFonts w:ascii="Times New Roman" w:hAnsi="Times New Roman"/>
          <w:sz w:val="24"/>
        </w:rPr>
        <w:t>Наблюдается увеличение контингента учащихся (612-610-633</w:t>
      </w:r>
      <w:r w:rsidR="00F96819">
        <w:rPr>
          <w:rFonts w:ascii="Times New Roman" w:hAnsi="Times New Roman"/>
          <w:sz w:val="24"/>
        </w:rPr>
        <w:t>-669</w:t>
      </w:r>
      <w:r w:rsidR="00DD219B">
        <w:rPr>
          <w:rFonts w:ascii="Times New Roman" w:hAnsi="Times New Roman"/>
          <w:sz w:val="24"/>
        </w:rPr>
        <w:t>).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D219B">
        <w:rPr>
          <w:rFonts w:ascii="Times New Roman" w:hAnsi="Times New Roman"/>
          <w:sz w:val="24"/>
        </w:rPr>
        <w:t>Школа имеет стабильные результаты обучения. Успеваемость по школе за посл</w:t>
      </w:r>
      <w:r w:rsidR="00566C76">
        <w:rPr>
          <w:rFonts w:ascii="Times New Roman" w:hAnsi="Times New Roman"/>
          <w:sz w:val="24"/>
        </w:rPr>
        <w:t>едние 3 года составляет (</w:t>
      </w:r>
      <w:r w:rsidR="00DD219B">
        <w:rPr>
          <w:rFonts w:ascii="Times New Roman" w:hAnsi="Times New Roman"/>
          <w:sz w:val="24"/>
        </w:rPr>
        <w:t>96,52%-94,26%</w:t>
      </w:r>
      <w:r w:rsidR="00F96819">
        <w:rPr>
          <w:rFonts w:ascii="Times New Roman" w:hAnsi="Times New Roman"/>
          <w:sz w:val="24"/>
        </w:rPr>
        <w:t>-97,03%</w:t>
      </w:r>
      <w:r w:rsidR="00566C76">
        <w:rPr>
          <w:rFonts w:ascii="Times New Roman" w:hAnsi="Times New Roman"/>
          <w:sz w:val="24"/>
        </w:rPr>
        <w:t>), качество знаний (</w:t>
      </w:r>
      <w:r w:rsidR="00DD219B">
        <w:rPr>
          <w:rFonts w:ascii="Times New Roman" w:hAnsi="Times New Roman"/>
          <w:sz w:val="24"/>
        </w:rPr>
        <w:t>38,49%-40,93%</w:t>
      </w:r>
      <w:r w:rsidR="00F96819">
        <w:rPr>
          <w:rFonts w:ascii="Times New Roman" w:hAnsi="Times New Roman"/>
          <w:sz w:val="24"/>
        </w:rPr>
        <w:t>-</w:t>
      </w:r>
      <w:r w:rsidR="00566C76">
        <w:rPr>
          <w:rFonts w:ascii="Times New Roman" w:hAnsi="Times New Roman"/>
          <w:sz w:val="24"/>
        </w:rPr>
        <w:t>34,38%</w:t>
      </w:r>
      <w:r w:rsidR="00DD219B">
        <w:rPr>
          <w:rFonts w:ascii="Times New Roman" w:hAnsi="Times New Roman"/>
          <w:sz w:val="24"/>
        </w:rPr>
        <w:t xml:space="preserve">). Наблюдается </w:t>
      </w:r>
      <w:r w:rsidR="00566C76">
        <w:rPr>
          <w:rFonts w:ascii="Times New Roman" w:hAnsi="Times New Roman"/>
          <w:sz w:val="24"/>
        </w:rPr>
        <w:t>повышение успеваемости на 2,77</w:t>
      </w:r>
      <w:r w:rsidR="00DD219B">
        <w:rPr>
          <w:rFonts w:ascii="Times New Roman" w:hAnsi="Times New Roman"/>
          <w:sz w:val="24"/>
        </w:rPr>
        <w:t xml:space="preserve">% успеваемости и  </w:t>
      </w:r>
      <w:r w:rsidR="00566C76">
        <w:rPr>
          <w:rFonts w:ascii="Times New Roman" w:hAnsi="Times New Roman"/>
          <w:sz w:val="24"/>
        </w:rPr>
        <w:t>снижение  качества на 6,55</w:t>
      </w:r>
      <w:r w:rsidR="00DD219B">
        <w:rPr>
          <w:rFonts w:ascii="Times New Roman" w:hAnsi="Times New Roman"/>
          <w:sz w:val="24"/>
        </w:rPr>
        <w:t>%.</w:t>
      </w:r>
    </w:p>
    <w:p w:rsidR="00F076CB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076CB">
        <w:rPr>
          <w:rFonts w:ascii="Times New Roman" w:hAnsi="Times New Roman"/>
          <w:sz w:val="24"/>
        </w:rPr>
        <w:t>В 2020 году получили аттестаты 100% учащихся 9 классов.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</w:t>
      </w:r>
      <w:r w:rsidR="00DD219B">
        <w:rPr>
          <w:rFonts w:ascii="Times New Roman" w:hAnsi="Times New Roman"/>
          <w:sz w:val="24"/>
        </w:rPr>
        <w:t xml:space="preserve">В течение </w:t>
      </w:r>
      <w:r w:rsidR="00F076CB">
        <w:rPr>
          <w:rFonts w:ascii="Times New Roman" w:hAnsi="Times New Roman"/>
          <w:sz w:val="24"/>
        </w:rPr>
        <w:t>2020 года</w:t>
      </w:r>
      <w:r w:rsidR="00DD219B">
        <w:rPr>
          <w:rFonts w:ascii="Times New Roman" w:hAnsi="Times New Roman"/>
          <w:sz w:val="24"/>
        </w:rPr>
        <w:t xml:space="preserve"> учащиеся школы принимают активное участие в различных кон</w:t>
      </w:r>
      <w:r w:rsidR="00F076CB">
        <w:rPr>
          <w:rFonts w:ascii="Times New Roman" w:hAnsi="Times New Roman"/>
          <w:sz w:val="24"/>
        </w:rPr>
        <w:t>курсах, олимпиадах, смотрах (50,8</w:t>
      </w:r>
      <w:r w:rsidR="00DD219B">
        <w:rPr>
          <w:rFonts w:ascii="Times New Roman" w:hAnsi="Times New Roman"/>
          <w:sz w:val="24"/>
        </w:rPr>
        <w:t>%).</w:t>
      </w:r>
      <w:r w:rsidR="004C57F2">
        <w:rPr>
          <w:rFonts w:ascii="Times New Roman" w:hAnsi="Times New Roman"/>
          <w:sz w:val="24"/>
        </w:rPr>
        <w:t xml:space="preserve"> </w:t>
      </w:r>
      <w:proofErr w:type="spellStart"/>
      <w:r w:rsidR="004C57F2">
        <w:rPr>
          <w:rFonts w:ascii="Times New Roman" w:hAnsi="Times New Roman"/>
          <w:sz w:val="24"/>
        </w:rPr>
        <w:t>Сталипризерами</w:t>
      </w:r>
      <w:proofErr w:type="spellEnd"/>
      <w:r w:rsidR="004C57F2">
        <w:rPr>
          <w:rFonts w:ascii="Times New Roman" w:hAnsi="Times New Roman"/>
          <w:sz w:val="24"/>
        </w:rPr>
        <w:t xml:space="preserve"> и победителями</w:t>
      </w:r>
      <w:r w:rsidR="00DD219B">
        <w:rPr>
          <w:rFonts w:ascii="Times New Roman" w:hAnsi="Times New Roman"/>
          <w:sz w:val="24"/>
        </w:rPr>
        <w:t xml:space="preserve"> дистанционных олимпиад, смотров, конкурсов </w:t>
      </w:r>
      <w:r w:rsidR="004C57F2">
        <w:rPr>
          <w:rFonts w:ascii="Times New Roman" w:hAnsi="Times New Roman"/>
          <w:sz w:val="24"/>
        </w:rPr>
        <w:t xml:space="preserve">Международного уровня (80/12%), </w:t>
      </w:r>
      <w:r w:rsidR="00DD219B">
        <w:rPr>
          <w:rFonts w:ascii="Times New Roman" w:hAnsi="Times New Roman"/>
          <w:sz w:val="24"/>
        </w:rPr>
        <w:t>Федерального уровня</w:t>
      </w:r>
      <w:r w:rsidR="004C57F2">
        <w:rPr>
          <w:rFonts w:ascii="Times New Roman" w:hAnsi="Times New Roman"/>
          <w:sz w:val="24"/>
        </w:rPr>
        <w:t xml:space="preserve"> (200/29,9</w:t>
      </w:r>
      <w:r w:rsidR="00DD219B">
        <w:rPr>
          <w:rFonts w:ascii="Times New Roman" w:hAnsi="Times New Roman"/>
          <w:sz w:val="24"/>
        </w:rPr>
        <w:t>%)</w:t>
      </w:r>
      <w:r w:rsidR="004C57F2">
        <w:rPr>
          <w:rFonts w:ascii="Times New Roman" w:hAnsi="Times New Roman"/>
          <w:sz w:val="24"/>
        </w:rPr>
        <w:t>, регионального уровня (5/7,4%)</w:t>
      </w:r>
      <w:r w:rsidR="00DD219B">
        <w:rPr>
          <w:rFonts w:ascii="Times New Roman" w:hAnsi="Times New Roman"/>
          <w:sz w:val="24"/>
        </w:rPr>
        <w:t>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C57F2">
        <w:rPr>
          <w:rFonts w:ascii="Times New Roman" w:hAnsi="Times New Roman"/>
          <w:sz w:val="24"/>
        </w:rPr>
        <w:t xml:space="preserve">В четвёртой четверти 2020 года обучение велось </w:t>
      </w:r>
      <w:r w:rsidR="00DD219B">
        <w:rPr>
          <w:rFonts w:ascii="Times New Roman" w:hAnsi="Times New Roman"/>
          <w:sz w:val="24"/>
        </w:rPr>
        <w:t>с применением дистанционных образовательных технологий, сетевой формы реализации образовательных программ.</w:t>
      </w:r>
    </w:p>
    <w:p w:rsidR="004C57F2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C57F2">
        <w:rPr>
          <w:rFonts w:ascii="Times New Roman" w:hAnsi="Times New Roman"/>
          <w:sz w:val="24"/>
        </w:rPr>
        <w:t>Обучение осуществлялось на образовательных платформах:</w:t>
      </w:r>
    </w:p>
    <w:p w:rsidR="004C57F2" w:rsidRDefault="004C57F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1-4 классы - </w:t>
      </w:r>
      <w:proofErr w:type="spellStart"/>
      <w:r>
        <w:rPr>
          <w:rFonts w:ascii="Times New Roman" w:hAnsi="Times New Roman"/>
          <w:sz w:val="24"/>
        </w:rPr>
        <w:t>Учи.ru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Яндекс</w:t>
      </w:r>
      <w:proofErr w:type="spellEnd"/>
      <w:r>
        <w:rPr>
          <w:rFonts w:ascii="Times New Roman" w:hAnsi="Times New Roman"/>
          <w:sz w:val="24"/>
        </w:rPr>
        <w:t>. Учебник;</w:t>
      </w:r>
    </w:p>
    <w:p w:rsidR="004C57F2" w:rsidRDefault="004C57F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5-9 классах - </w:t>
      </w:r>
      <w:proofErr w:type="spellStart"/>
      <w:r>
        <w:rPr>
          <w:rFonts w:ascii="Times New Roman" w:hAnsi="Times New Roman"/>
          <w:sz w:val="24"/>
        </w:rPr>
        <w:t>Фоксфорд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Учи.ru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ЯКласс</w:t>
      </w:r>
      <w:proofErr w:type="spellEnd"/>
      <w:r>
        <w:rPr>
          <w:rFonts w:ascii="Times New Roman" w:hAnsi="Times New Roman"/>
          <w:sz w:val="24"/>
        </w:rPr>
        <w:t>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C57F2">
        <w:rPr>
          <w:rFonts w:ascii="Times New Roman" w:hAnsi="Times New Roman"/>
          <w:sz w:val="24"/>
        </w:rPr>
        <w:t>У</w:t>
      </w:r>
      <w:r w:rsidR="00DD219B">
        <w:rPr>
          <w:rFonts w:ascii="Times New Roman" w:hAnsi="Times New Roman"/>
          <w:sz w:val="24"/>
        </w:rPr>
        <w:t>чащиеся</w:t>
      </w:r>
      <w:r w:rsidR="004C57F2">
        <w:rPr>
          <w:rFonts w:ascii="Times New Roman" w:hAnsi="Times New Roman"/>
          <w:sz w:val="24"/>
        </w:rPr>
        <w:t xml:space="preserve"> 9 классов - участники федерального образовательного проекта</w:t>
      </w:r>
      <w:r w:rsidR="00DD219B">
        <w:rPr>
          <w:rFonts w:ascii="Times New Roman" w:hAnsi="Times New Roman"/>
          <w:sz w:val="24"/>
        </w:rPr>
        <w:t>: ОРФО-9 (52 человека)</w:t>
      </w:r>
      <w:r w:rsidR="004C57F2">
        <w:rPr>
          <w:rFonts w:ascii="Times New Roman" w:hAnsi="Times New Roman"/>
          <w:sz w:val="24"/>
        </w:rPr>
        <w:t>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D219B">
        <w:rPr>
          <w:rFonts w:ascii="Times New Roman" w:hAnsi="Times New Roman"/>
          <w:sz w:val="24"/>
        </w:rPr>
        <w:t xml:space="preserve">В школе работает штатных </w:t>
      </w:r>
      <w:r w:rsidR="004C57F2">
        <w:rPr>
          <w:rFonts w:ascii="Times New Roman" w:hAnsi="Times New Roman"/>
          <w:sz w:val="24"/>
        </w:rPr>
        <w:t>педагогических работников  27/23 учителя</w:t>
      </w:r>
      <w:r w:rsidR="00D33FF2">
        <w:rPr>
          <w:rFonts w:ascii="Times New Roman" w:hAnsi="Times New Roman"/>
          <w:sz w:val="24"/>
        </w:rPr>
        <w:t>. Средний возраст учителей 42</w:t>
      </w:r>
      <w:r w:rsidR="00DD219B">
        <w:rPr>
          <w:rFonts w:ascii="Times New Roman" w:hAnsi="Times New Roman"/>
          <w:sz w:val="24"/>
        </w:rPr>
        <w:t xml:space="preserve"> лет. Средний педагогический стаж – 21 год. Средний возраст администрации 45 лет. 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33FF2">
        <w:rPr>
          <w:rFonts w:ascii="Times New Roman" w:hAnsi="Times New Roman"/>
          <w:sz w:val="24"/>
        </w:rPr>
        <w:t>Имеют высшее образование – 20</w:t>
      </w:r>
      <w:r w:rsidR="00DD219B">
        <w:rPr>
          <w:rFonts w:ascii="Times New Roman" w:hAnsi="Times New Roman"/>
          <w:sz w:val="24"/>
        </w:rPr>
        <w:t xml:space="preserve"> педагог</w:t>
      </w:r>
      <w:r w:rsidR="00D33FF2">
        <w:rPr>
          <w:rFonts w:ascii="Times New Roman" w:hAnsi="Times New Roman"/>
          <w:sz w:val="24"/>
        </w:rPr>
        <w:t>ов  (74</w:t>
      </w:r>
      <w:r w:rsidR="00DD219B">
        <w:rPr>
          <w:rFonts w:ascii="Times New Roman" w:hAnsi="Times New Roman"/>
          <w:sz w:val="24"/>
        </w:rPr>
        <w:t>%), сред</w:t>
      </w:r>
      <w:r w:rsidR="00D33FF2">
        <w:rPr>
          <w:rFonts w:ascii="Times New Roman" w:hAnsi="Times New Roman"/>
          <w:sz w:val="24"/>
        </w:rPr>
        <w:t>нее специальное образование – 7 человек</w:t>
      </w:r>
      <w:r w:rsidR="00DD219B">
        <w:rPr>
          <w:rFonts w:ascii="Times New Roman" w:hAnsi="Times New Roman"/>
          <w:sz w:val="24"/>
        </w:rPr>
        <w:t xml:space="preserve"> (</w:t>
      </w:r>
      <w:r w:rsidR="00D33FF2">
        <w:rPr>
          <w:rFonts w:ascii="Times New Roman" w:hAnsi="Times New Roman"/>
          <w:sz w:val="24"/>
        </w:rPr>
        <w:t>26%).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33FF2">
        <w:rPr>
          <w:rFonts w:ascii="Times New Roman" w:hAnsi="Times New Roman"/>
          <w:sz w:val="24"/>
        </w:rPr>
        <w:t>Из 23</w:t>
      </w:r>
      <w:r w:rsidR="00DD219B">
        <w:rPr>
          <w:rFonts w:ascii="Times New Roman" w:hAnsi="Times New Roman"/>
          <w:sz w:val="24"/>
        </w:rPr>
        <w:t xml:space="preserve"> учителей высшую квалификационную к</w:t>
      </w:r>
      <w:r w:rsidR="00D33FF2">
        <w:rPr>
          <w:rFonts w:ascii="Times New Roman" w:hAnsi="Times New Roman"/>
          <w:sz w:val="24"/>
        </w:rPr>
        <w:t>атегорию имеют 7 педагогов (30,4</w:t>
      </w:r>
      <w:r w:rsidR="00DD219B">
        <w:rPr>
          <w:rFonts w:ascii="Times New Roman" w:hAnsi="Times New Roman"/>
          <w:sz w:val="24"/>
        </w:rPr>
        <w:t>%), первую квалификацио</w:t>
      </w:r>
      <w:r w:rsidR="00D33FF2">
        <w:rPr>
          <w:rFonts w:ascii="Times New Roman" w:hAnsi="Times New Roman"/>
          <w:sz w:val="24"/>
        </w:rPr>
        <w:t>нную категорию 7 педагогов (30,4</w:t>
      </w:r>
      <w:r w:rsidR="00DD219B">
        <w:rPr>
          <w:rFonts w:ascii="Times New Roman" w:hAnsi="Times New Roman"/>
          <w:sz w:val="24"/>
        </w:rPr>
        <w:t>%). Стабильно количество работнико</w:t>
      </w:r>
      <w:r w:rsidR="00D33FF2">
        <w:rPr>
          <w:rFonts w:ascii="Times New Roman" w:hAnsi="Times New Roman"/>
          <w:sz w:val="24"/>
        </w:rPr>
        <w:t>в, имеющих стаж до 5лет: 4 (17,4</w:t>
      </w:r>
      <w:r w:rsidR="00DD219B">
        <w:rPr>
          <w:rFonts w:ascii="Times New Roman" w:hAnsi="Times New Roman"/>
          <w:sz w:val="24"/>
        </w:rPr>
        <w:t>%).</w:t>
      </w:r>
    </w:p>
    <w:p w:rsidR="00F4777E" w:rsidRDefault="00715B9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D219B">
        <w:rPr>
          <w:rFonts w:ascii="Times New Roman" w:hAnsi="Times New Roman"/>
          <w:sz w:val="24"/>
        </w:rPr>
        <w:t>Стабильно количество работник</w:t>
      </w:r>
      <w:r w:rsidR="00D33FF2">
        <w:rPr>
          <w:rFonts w:ascii="Times New Roman" w:hAnsi="Times New Roman"/>
          <w:sz w:val="24"/>
        </w:rPr>
        <w:t>ов, имеющих стаж свыше 30 лет: 7 (30,7</w:t>
      </w:r>
      <w:r w:rsidR="00DD219B">
        <w:rPr>
          <w:rFonts w:ascii="Times New Roman" w:hAnsi="Times New Roman"/>
          <w:sz w:val="24"/>
        </w:rPr>
        <w:t>%)</w:t>
      </w:r>
    </w:p>
    <w:p w:rsidR="00F4777E" w:rsidRDefault="00DD219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Данные показатели деятельности организации и их анализ позволяют сделать следующие выводы: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школе соответствует всем современным требованиям, предъявляемым ФГОС НОО, ФГОС ООО и ФЗ «Об образовании в РФ».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управления образовательной организацией позволяет поддерживать на оптимальном уровне все её показатели.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качество подготовки обучающихся по программам начального общего, основного общего образования отвечают требованиям образовательных стандартов и являются стабильными.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учебного процесса в школе осуществляется с учётом современных образовательных технологий и принципов современного образования.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подготовки выпускников позволяет им успешно развивать свои образовательные траектории в различных образовательных организациях Пермского края.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обеспечено функционирование внутренней системы оценки качества образования, которая является динамичной и изменяется в соответствии с требованиями времени.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Образовательный процесс осуществляют педагоги, имеющие достаточную квалификацию, занимающиеся постоянным саморазвитием. Коллектив обладает инновационным потенциалом и работает над постоянным улучшением качества оказываемых услуг.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Учебно-методическое и библиотечно-информационное обеспечение в школе соответствует предъявляемым требованиям и позволяет организовать образовательный процесс на высоком методическом уровне.</w:t>
      </w:r>
    </w:p>
    <w:p w:rsidR="00F4777E" w:rsidRDefault="00DD219B" w:rsidP="007A1F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располагает современной инфраструктурой, соответствующей требованиям, предъявляемым условиям образовательной деятельности в соответствии со стандартами нового поколения.</w:t>
      </w:r>
    </w:p>
    <w:p w:rsidR="00F4777E" w:rsidRDefault="00715B94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00FF00"/>
        </w:rPr>
      </w:pPr>
      <w:r>
        <w:rPr>
          <w:rFonts w:ascii="Times New Roman" w:hAnsi="Times New Roman"/>
          <w:i/>
          <w:sz w:val="24"/>
        </w:rPr>
        <w:t xml:space="preserve">          </w:t>
      </w:r>
      <w:r w:rsidR="00DD219B">
        <w:rPr>
          <w:rFonts w:ascii="Times New Roman" w:hAnsi="Times New Roman"/>
          <w:i/>
          <w:sz w:val="24"/>
        </w:rPr>
        <w:t>На основании выше изложенного можно сделать вывод об удовлетворител</w:t>
      </w:r>
      <w:r w:rsidR="00B268B3">
        <w:rPr>
          <w:rFonts w:ascii="Times New Roman" w:hAnsi="Times New Roman"/>
          <w:i/>
          <w:sz w:val="24"/>
        </w:rPr>
        <w:t>ьной работе МАОУ СОШ №12 за 2020</w:t>
      </w:r>
      <w:r w:rsidR="00DD219B">
        <w:rPr>
          <w:rFonts w:ascii="Times New Roman" w:hAnsi="Times New Roman"/>
          <w:i/>
          <w:sz w:val="24"/>
        </w:rPr>
        <w:t xml:space="preserve"> год.</w:t>
      </w:r>
    </w:p>
    <w:sectPr w:rsidR="00F4777E" w:rsidSect="00F4777E">
      <w:footerReference w:type="default" r:id="rId17"/>
      <w:pgSz w:w="11906" w:h="16838" w:code="9"/>
      <w:pgMar w:top="851" w:right="991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08" w:rsidRDefault="00CF1108" w:rsidP="00F4777E">
      <w:pPr>
        <w:spacing w:after="0" w:line="240" w:lineRule="auto"/>
      </w:pPr>
      <w:r>
        <w:separator/>
      </w:r>
    </w:p>
  </w:endnote>
  <w:endnote w:type="continuationSeparator" w:id="0">
    <w:p w:rsidR="00CF1108" w:rsidRDefault="00CF1108" w:rsidP="00F4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61" w:rsidRDefault="00B37486">
    <w:pPr>
      <w:pStyle w:val="a9"/>
      <w:jc w:val="right"/>
    </w:pPr>
    <w:fldSimple w:instr=" PAGE   \* MERGEFORMAT ">
      <w:r w:rsidR="00C24609">
        <w:rPr>
          <w:noProof/>
        </w:rPr>
        <w:t>2</w:t>
      </w:r>
    </w:fldSimple>
  </w:p>
  <w:p w:rsidR="00782261" w:rsidRDefault="007822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08" w:rsidRDefault="00CF1108" w:rsidP="00F4777E">
      <w:pPr>
        <w:spacing w:after="0" w:line="240" w:lineRule="auto"/>
      </w:pPr>
      <w:r>
        <w:separator/>
      </w:r>
    </w:p>
  </w:footnote>
  <w:footnote w:type="continuationSeparator" w:id="0">
    <w:p w:rsidR="00CF1108" w:rsidRDefault="00CF1108" w:rsidP="00F4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66C"/>
    <w:multiLevelType w:val="multilevel"/>
    <w:tmpl w:val="15C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727D"/>
    <w:multiLevelType w:val="multilevel"/>
    <w:tmpl w:val="94F644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DF86D69"/>
    <w:multiLevelType w:val="multilevel"/>
    <w:tmpl w:val="D632B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B5F"/>
    <w:multiLevelType w:val="multilevel"/>
    <w:tmpl w:val="CF74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95393"/>
    <w:multiLevelType w:val="hybridMultilevel"/>
    <w:tmpl w:val="A05A1F3A"/>
    <w:lvl w:ilvl="0" w:tplc="FFFFFFFF">
      <w:start w:val="1"/>
      <w:numFmt w:val="decimal"/>
      <w:lvlText w:val="%1)"/>
      <w:lvlJc w:val="left"/>
      <w:pPr>
        <w:tabs>
          <w:tab w:val="left" w:pos="113"/>
        </w:tabs>
        <w:ind w:left="0" w:firstLine="113"/>
      </w:pPr>
      <w:rPr>
        <w:rFonts w:ascii="Times New Roman" w:hAnsi="Times New Roman"/>
      </w:rPr>
    </w:lvl>
    <w:lvl w:ilvl="1" w:tplc="04AA074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D6004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EB9C93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ABDBBA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A88FBC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B1EC6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1476C7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80522F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467575C"/>
    <w:multiLevelType w:val="hybridMultilevel"/>
    <w:tmpl w:val="6A5A6672"/>
    <w:lvl w:ilvl="0" w:tplc="185E18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5D8CBFD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9BE10D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A87257B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D12B9B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C94EB8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E31566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95EA7C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AC55E5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473F0E1B"/>
    <w:multiLevelType w:val="multilevel"/>
    <w:tmpl w:val="C9BA58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01B3AB5"/>
    <w:multiLevelType w:val="multilevel"/>
    <w:tmpl w:val="DB4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7E"/>
    <w:rsid w:val="0006581D"/>
    <w:rsid w:val="000962F1"/>
    <w:rsid w:val="000A2D0D"/>
    <w:rsid w:val="000C54E5"/>
    <w:rsid w:val="000D2B7B"/>
    <w:rsid w:val="000E78A8"/>
    <w:rsid w:val="00105D57"/>
    <w:rsid w:val="00110610"/>
    <w:rsid w:val="00113681"/>
    <w:rsid w:val="00147A7A"/>
    <w:rsid w:val="001A5B33"/>
    <w:rsid w:val="001D6C1E"/>
    <w:rsid w:val="00232328"/>
    <w:rsid w:val="00234465"/>
    <w:rsid w:val="002655AB"/>
    <w:rsid w:val="00283BE5"/>
    <w:rsid w:val="00292073"/>
    <w:rsid w:val="002A7329"/>
    <w:rsid w:val="003556F4"/>
    <w:rsid w:val="00376916"/>
    <w:rsid w:val="00386CFE"/>
    <w:rsid w:val="00395E95"/>
    <w:rsid w:val="003A189C"/>
    <w:rsid w:val="003B13D5"/>
    <w:rsid w:val="003B57E3"/>
    <w:rsid w:val="003F1BC9"/>
    <w:rsid w:val="004264E8"/>
    <w:rsid w:val="00474C08"/>
    <w:rsid w:val="00480008"/>
    <w:rsid w:val="004C2C06"/>
    <w:rsid w:val="004C57F2"/>
    <w:rsid w:val="004E4ACA"/>
    <w:rsid w:val="004E52C1"/>
    <w:rsid w:val="004F021F"/>
    <w:rsid w:val="00517EE5"/>
    <w:rsid w:val="00563EF1"/>
    <w:rsid w:val="00566C76"/>
    <w:rsid w:val="005C39EC"/>
    <w:rsid w:val="005E4646"/>
    <w:rsid w:val="005F74F1"/>
    <w:rsid w:val="00635237"/>
    <w:rsid w:val="00641684"/>
    <w:rsid w:val="006509AA"/>
    <w:rsid w:val="00654C96"/>
    <w:rsid w:val="00657C47"/>
    <w:rsid w:val="00684E27"/>
    <w:rsid w:val="0069799D"/>
    <w:rsid w:val="00715B94"/>
    <w:rsid w:val="007169A7"/>
    <w:rsid w:val="00734E08"/>
    <w:rsid w:val="007636BA"/>
    <w:rsid w:val="00782261"/>
    <w:rsid w:val="0079082D"/>
    <w:rsid w:val="007A1F41"/>
    <w:rsid w:val="007F1B4D"/>
    <w:rsid w:val="00803246"/>
    <w:rsid w:val="00806ED6"/>
    <w:rsid w:val="00813073"/>
    <w:rsid w:val="00831330"/>
    <w:rsid w:val="008317BC"/>
    <w:rsid w:val="00856884"/>
    <w:rsid w:val="00884FEF"/>
    <w:rsid w:val="00885E92"/>
    <w:rsid w:val="00894ECC"/>
    <w:rsid w:val="00895F43"/>
    <w:rsid w:val="008F2A31"/>
    <w:rsid w:val="008F59E2"/>
    <w:rsid w:val="008F5D9B"/>
    <w:rsid w:val="00904B04"/>
    <w:rsid w:val="00961C4E"/>
    <w:rsid w:val="00965203"/>
    <w:rsid w:val="009A0BEA"/>
    <w:rsid w:val="00A144EA"/>
    <w:rsid w:val="00A16764"/>
    <w:rsid w:val="00A222EC"/>
    <w:rsid w:val="00A27AE6"/>
    <w:rsid w:val="00A51E87"/>
    <w:rsid w:val="00A834AA"/>
    <w:rsid w:val="00AA6F7C"/>
    <w:rsid w:val="00AA6FCF"/>
    <w:rsid w:val="00AF0856"/>
    <w:rsid w:val="00B012FD"/>
    <w:rsid w:val="00B268B3"/>
    <w:rsid w:val="00B31EB7"/>
    <w:rsid w:val="00B37486"/>
    <w:rsid w:val="00B567F6"/>
    <w:rsid w:val="00B67148"/>
    <w:rsid w:val="00B91423"/>
    <w:rsid w:val="00B9276E"/>
    <w:rsid w:val="00BE6AC6"/>
    <w:rsid w:val="00BF3C96"/>
    <w:rsid w:val="00C06982"/>
    <w:rsid w:val="00C15C24"/>
    <w:rsid w:val="00C24609"/>
    <w:rsid w:val="00CB1967"/>
    <w:rsid w:val="00CB2AAA"/>
    <w:rsid w:val="00CF1108"/>
    <w:rsid w:val="00D12280"/>
    <w:rsid w:val="00D33FF2"/>
    <w:rsid w:val="00DD219B"/>
    <w:rsid w:val="00DF462D"/>
    <w:rsid w:val="00E1279C"/>
    <w:rsid w:val="00E2432A"/>
    <w:rsid w:val="00E3659A"/>
    <w:rsid w:val="00E66210"/>
    <w:rsid w:val="00E66F63"/>
    <w:rsid w:val="00EA5D63"/>
    <w:rsid w:val="00ED33A6"/>
    <w:rsid w:val="00EF21BF"/>
    <w:rsid w:val="00F076CB"/>
    <w:rsid w:val="00F473D3"/>
    <w:rsid w:val="00F4777E"/>
    <w:rsid w:val="00F53A72"/>
    <w:rsid w:val="00F93EB3"/>
    <w:rsid w:val="00F954C8"/>
    <w:rsid w:val="00F96819"/>
    <w:rsid w:val="00FC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E"/>
    <w:pPr>
      <w:spacing w:after="160" w:line="259" w:lineRule="auto"/>
    </w:pPr>
    <w:rPr>
      <w:sz w:val="22"/>
    </w:rPr>
  </w:style>
  <w:style w:type="paragraph" w:styleId="2">
    <w:name w:val="heading 2"/>
    <w:basedOn w:val="a"/>
    <w:link w:val="20"/>
    <w:qFormat/>
    <w:rsid w:val="00F477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777E"/>
    <w:rPr>
      <w:sz w:val="22"/>
    </w:rPr>
  </w:style>
  <w:style w:type="paragraph" w:customStyle="1" w:styleId="Default">
    <w:name w:val="Default"/>
    <w:rsid w:val="00F4777E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rsid w:val="00F4777E"/>
    <w:pPr>
      <w:widowControl w:val="0"/>
      <w:ind w:firstLine="720"/>
    </w:pPr>
    <w:rPr>
      <w:rFonts w:ascii="Arial" w:hAnsi="Arial"/>
    </w:rPr>
  </w:style>
  <w:style w:type="paragraph" w:customStyle="1" w:styleId="western">
    <w:name w:val="western"/>
    <w:basedOn w:val="a"/>
    <w:rsid w:val="00F477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F477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rsid w:val="00F4777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rsid w:val="00F4777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rsid w:val="00F4777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rsid w:val="00F4777E"/>
    <w:pPr>
      <w:spacing w:after="0" w:line="240" w:lineRule="auto"/>
    </w:pPr>
    <w:rPr>
      <w:rFonts w:ascii="Tahoma" w:hAnsi="Tahoma"/>
      <w:sz w:val="16"/>
    </w:rPr>
  </w:style>
  <w:style w:type="paragraph" w:styleId="ad">
    <w:name w:val="Body Text"/>
    <w:basedOn w:val="a"/>
    <w:link w:val="ae"/>
    <w:rsid w:val="00F4777E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customStyle="1" w:styleId="Style4">
    <w:name w:val="Style4"/>
    <w:basedOn w:val="a"/>
    <w:rsid w:val="00F4777E"/>
    <w:pPr>
      <w:widowControl w:val="0"/>
      <w:spacing w:after="0" w:line="242" w:lineRule="exact"/>
      <w:ind w:firstLine="341"/>
      <w:jc w:val="both"/>
    </w:pPr>
    <w:rPr>
      <w:rFonts w:ascii="Segoe UI" w:hAnsi="Segoe UI"/>
      <w:sz w:val="24"/>
    </w:rPr>
  </w:style>
  <w:style w:type="paragraph" w:customStyle="1" w:styleId="TableParagraph">
    <w:name w:val="Table Paragraph"/>
    <w:basedOn w:val="a"/>
    <w:qFormat/>
    <w:rsid w:val="00F4777E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1">
    <w:name w:val="Номер строки1"/>
    <w:basedOn w:val="a0"/>
    <w:semiHidden/>
    <w:rsid w:val="00F4777E"/>
  </w:style>
  <w:style w:type="character" w:styleId="af">
    <w:name w:val="Hyperlink"/>
    <w:basedOn w:val="a0"/>
    <w:rsid w:val="00F4777E"/>
    <w:rPr>
      <w:color w:val="0000FF"/>
      <w:u w:val="single"/>
    </w:rPr>
  </w:style>
  <w:style w:type="character" w:customStyle="1" w:styleId="a6">
    <w:name w:val="Абзац списка Знак"/>
    <w:link w:val="a5"/>
    <w:rsid w:val="00F4777E"/>
    <w:rPr>
      <w:rFonts w:ascii="Times New Roman" w:hAnsi="Times New Roman"/>
      <w:sz w:val="24"/>
    </w:rPr>
  </w:style>
  <w:style w:type="character" w:styleId="af0">
    <w:name w:val="FollowedHyperlink"/>
    <w:basedOn w:val="a0"/>
    <w:rsid w:val="00F4777E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rsid w:val="00F4777E"/>
  </w:style>
  <w:style w:type="character" w:customStyle="1" w:styleId="aa">
    <w:name w:val="Нижний колонтитул Знак"/>
    <w:basedOn w:val="a0"/>
    <w:link w:val="a9"/>
    <w:rsid w:val="00F4777E"/>
  </w:style>
  <w:style w:type="character" w:customStyle="1" w:styleId="ac">
    <w:name w:val="Текст выноски Знак"/>
    <w:basedOn w:val="a0"/>
    <w:link w:val="ab"/>
    <w:rsid w:val="00F4777E"/>
    <w:rPr>
      <w:rFonts w:ascii="Tahoma" w:hAnsi="Tahoma"/>
      <w:sz w:val="16"/>
    </w:rPr>
  </w:style>
  <w:style w:type="character" w:styleId="af1">
    <w:name w:val="Strong"/>
    <w:basedOn w:val="a0"/>
    <w:qFormat/>
    <w:rsid w:val="00F4777E"/>
    <w:rPr>
      <w:b/>
    </w:rPr>
  </w:style>
  <w:style w:type="character" w:customStyle="1" w:styleId="ae">
    <w:name w:val="Основной текст Знак"/>
    <w:basedOn w:val="a0"/>
    <w:link w:val="ad"/>
    <w:rsid w:val="00F4777E"/>
    <w:rPr>
      <w:rFonts w:ascii="Times New Roman" w:hAnsi="Times New Roman"/>
      <w:b/>
      <w:sz w:val="28"/>
    </w:rPr>
  </w:style>
  <w:style w:type="character" w:customStyle="1" w:styleId="c2">
    <w:name w:val="c2"/>
    <w:basedOn w:val="a0"/>
    <w:rsid w:val="00F4777E"/>
  </w:style>
  <w:style w:type="character" w:customStyle="1" w:styleId="c2c0">
    <w:name w:val="c2 c0"/>
    <w:basedOn w:val="a0"/>
    <w:rsid w:val="00F4777E"/>
  </w:style>
  <w:style w:type="character" w:customStyle="1" w:styleId="apple-converted-space">
    <w:name w:val="apple-converted-space"/>
    <w:basedOn w:val="a0"/>
    <w:rsid w:val="00F4777E"/>
  </w:style>
  <w:style w:type="character" w:styleId="af2">
    <w:name w:val="Emphasis"/>
    <w:basedOn w:val="a0"/>
    <w:qFormat/>
    <w:rsid w:val="00F4777E"/>
    <w:rPr>
      <w:i/>
    </w:rPr>
  </w:style>
  <w:style w:type="character" w:customStyle="1" w:styleId="20">
    <w:name w:val="Заголовок 2 Знак"/>
    <w:basedOn w:val="a0"/>
    <w:link w:val="2"/>
    <w:rsid w:val="00F4777E"/>
    <w:rPr>
      <w:rFonts w:ascii="Times New Roman" w:hAnsi="Times New Roman"/>
      <w:b/>
      <w:sz w:val="36"/>
    </w:rPr>
  </w:style>
  <w:style w:type="table" w:styleId="10">
    <w:name w:val="Table Simple 1"/>
    <w:basedOn w:val="a1"/>
    <w:rsid w:val="00F47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4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nJvRFFrRGVHY2l3cUNjMnp3cFFQMEUyZ3NEM2w5S3dNQ0xBX0FkUDRSYzAybFVnMEtHY01fUDZvbnh0QWdMY1dkV09CbzJERnRnLWtfZmFEM0dKYWg0aGR5SE1WMzNodmpCbFBBNmVMcHItZTdOcHozWDRXa2I0bjNWa3A3M2FXblYyYlRKSXNqMFZQWmRyV3A1RjFwZjFwODNTNVJzVGpNV2hwaHRfWUV2eGxDazduejc2VzM1OXhUZ2Z4YlRJSjExSm5rZVh6b2JIQWgxMktYYXVCYVR1LW5BUDhmR1BIaU5HR3RlM0lYSDI0N1pEMmw1ZGplMWQ0bUlzZmJmaWY1bTBWWmhHQkxQTVJWUGprazNxdy1mamJYYWV0SnVEYUV1S1dQQWpYdExYVzFkenhITFZqWQ&amp;b64e=2&amp;sign=6ee8bf391ab83319f1206d7482371468&amp;keyno=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uch.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ool12-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WNqYnRMTF9rQWVGbWRkYUhBMjlnejY4SDRQN2s1aU8zVF9icWZ5TzhGenFHTV9nOUlyWFBUZVpHZENYZDk4SUotTGNqWDE0VzdQbWc1WUlpLUR1a0RzQkRPN2ZoTDUtYkpocXpwVjFnWFRSc3luR24wWWg5LUlTZjhUSm93M0k1RFdaMjVNZWpDQW9nQlhFcW5lXzdMSGRSMVpiVTZUN0pZblhrLXhqVW1qaDhKSlhaSnRiUTkwNXJSblpkSTd0TUxiZ29wQmM0NTdQN2tQNFpDdjR2dVFpaVlyZHZyaW04Mmx0b3ZxLVkxcTZxN01LblJySWVhYTBTcGFzZjlDdFU3bGV4Q2tOMTNHRm9Rclk0RG5VMzhncGZHbjR3Y2hqZw&amp;b64e=2&amp;sign=7c3e4bd2dad22de72ef3d80f016adb32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&amp;b64e=2&amp;sign=2bb123eee7af18de00aea0858590e0a5&amp;keyno=17" TargetMode="External"/><Relationship Id="rId10" Type="http://schemas.openxmlformats.org/officeDocument/2006/relationships/hyperlink" Target="http://www.fgos.iro.per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ilcovash12@yandex.ru" TargetMode="External"/><Relationship Id="rId14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E92F-4B71-4214-A3EC-E7C12641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7240</Words>
  <Characters>41273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2021-03-26T07:13:00Z</cp:lastPrinted>
  <dcterms:created xsi:type="dcterms:W3CDTF">2021-05-08T03:00:00Z</dcterms:created>
  <dcterms:modified xsi:type="dcterms:W3CDTF">2021-05-08T03:00:00Z</dcterms:modified>
</cp:coreProperties>
</file>