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7" w:rsidRDefault="00F119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960496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-271145</wp:posOffset>
            </wp:positionV>
            <wp:extent cx="6657975" cy="9315450"/>
            <wp:effectExtent l="19050" t="19050" r="28575" b="19050"/>
            <wp:wrapTight wrapText="bothSides">
              <wp:wrapPolygon edited="0">
                <wp:start x="-62" y="-44"/>
                <wp:lineTo x="-62" y="21644"/>
                <wp:lineTo x="21693" y="21644"/>
                <wp:lineTo x="21693" y="-44"/>
                <wp:lineTo x="-62" y="-44"/>
              </wp:wrapPolygon>
            </wp:wrapTight>
            <wp:docPr id="1" name="Рисунок 0" descr="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315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191565" w:rsidRPr="00F119F7" w:rsidRDefault="00191565">
      <w:pPr>
        <w:rPr>
          <w:lang w:val="ru-RU"/>
        </w:rPr>
        <w:sectPr w:rsidR="00191565" w:rsidRPr="00F119F7">
          <w:pgSz w:w="11906" w:h="16383"/>
          <w:pgMar w:top="1134" w:right="850" w:bottom="1134" w:left="1701" w:header="720" w:footer="720" w:gutter="0"/>
          <w:cols w:space="720"/>
        </w:sect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bookmarkStart w:id="1" w:name="block-29604964"/>
      <w:bookmarkEnd w:id="0"/>
      <w:r w:rsidRPr="00F119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​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F119F7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F119F7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F119F7">
        <w:rPr>
          <w:rFonts w:ascii="Times New Roman" w:hAnsi="Times New Roman"/>
          <w:color w:val="000000"/>
          <w:sz w:val="28"/>
          <w:lang w:val="ru-RU"/>
        </w:rPr>
        <w:t>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F119F7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F119F7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F119F7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F119F7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191565" w:rsidRDefault="009A651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191565" w:rsidRPr="00F119F7" w:rsidRDefault="009A6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F119F7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91565" w:rsidRPr="00F119F7" w:rsidRDefault="009A6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F119F7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91565" w:rsidRPr="00F119F7" w:rsidRDefault="009A6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Инф</w:t>
      </w:r>
      <w:r w:rsidRPr="00F119F7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F119F7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F119F7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F119F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F119F7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F119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191565">
      <w:pPr>
        <w:rPr>
          <w:lang w:val="ru-RU"/>
        </w:rPr>
        <w:sectPr w:rsidR="00191565" w:rsidRPr="00F119F7">
          <w:pgSz w:w="11906" w:h="16383"/>
          <w:pgMar w:top="1134" w:right="850" w:bottom="1134" w:left="1701" w:header="720" w:footer="720" w:gutter="0"/>
          <w:cols w:space="720"/>
        </w:sectPr>
      </w:pPr>
    </w:p>
    <w:p w:rsidR="00191565" w:rsidRPr="00E42484" w:rsidRDefault="009A6510">
      <w:pPr>
        <w:spacing w:after="0" w:line="264" w:lineRule="auto"/>
        <w:ind w:left="120"/>
        <w:jc w:val="both"/>
        <w:rPr>
          <w:lang w:val="ru-RU"/>
        </w:rPr>
      </w:pPr>
      <w:bookmarkStart w:id="3" w:name="block-29604963"/>
      <w:bookmarkEnd w:id="1"/>
      <w:r w:rsidRPr="00E42484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191565" w:rsidRPr="00E42484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E42484" w:rsidRDefault="009A6510">
      <w:pPr>
        <w:spacing w:after="0" w:line="264" w:lineRule="auto"/>
        <w:ind w:left="120"/>
        <w:jc w:val="both"/>
        <w:rPr>
          <w:lang w:val="ru-RU"/>
        </w:rPr>
      </w:pPr>
      <w:r w:rsidRPr="00E42484">
        <w:rPr>
          <w:rFonts w:ascii="Times New Roman" w:hAnsi="Times New Roman"/>
          <w:b/>
          <w:sz w:val="28"/>
          <w:lang w:val="ru-RU"/>
        </w:rPr>
        <w:t>1 КЛАСС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F119F7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F119F7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F119F7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F119F7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F119F7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F119F7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F119F7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F119F7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F119F7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F119F7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F119F7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F119F7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F119F7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91565" w:rsidRDefault="009A65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191565" w:rsidRDefault="00191565">
      <w:pPr>
        <w:spacing w:after="0" w:line="264" w:lineRule="auto"/>
        <w:ind w:left="120"/>
        <w:jc w:val="both"/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F119F7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F119F7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F119F7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91565" w:rsidRDefault="009A6510">
      <w:pPr>
        <w:spacing w:after="0" w:line="264" w:lineRule="auto"/>
        <w:ind w:firstLine="600"/>
        <w:jc w:val="both"/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</w:t>
      </w:r>
      <w:r>
        <w:rPr>
          <w:rFonts w:ascii="Times New Roman" w:hAnsi="Times New Roman"/>
          <w:color w:val="000000"/>
          <w:sz w:val="28"/>
        </w:rPr>
        <w:t>исунок) и строить работу в соответствии с ней.</w:t>
      </w:r>
    </w:p>
    <w:p w:rsidR="00191565" w:rsidRDefault="00191565">
      <w:pPr>
        <w:spacing w:after="0" w:line="264" w:lineRule="auto"/>
        <w:ind w:left="120"/>
        <w:jc w:val="both"/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F119F7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F119F7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несложные </w:t>
      </w:r>
      <w:r w:rsidRPr="00F119F7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119F7">
        <w:rPr>
          <w:rFonts w:ascii="Times New Roman" w:hAnsi="Times New Roman"/>
          <w:color w:val="000000"/>
          <w:sz w:val="28"/>
          <w:lang w:val="ru-RU"/>
        </w:rPr>
        <w:t>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F119F7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F119F7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F119F7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F119F7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F119F7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F119F7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F119F7">
        <w:rPr>
          <w:rFonts w:ascii="Times New Roman" w:hAnsi="Times New Roman"/>
          <w:color w:val="000000"/>
          <w:sz w:val="28"/>
          <w:lang w:val="ru-RU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F119F7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F119F7">
        <w:rPr>
          <w:rFonts w:ascii="Times New Roman" w:hAnsi="Times New Roman"/>
          <w:color w:val="000000"/>
          <w:sz w:val="28"/>
          <w:lang w:val="ru-RU"/>
        </w:rPr>
        <w:t>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свойства.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119F7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</w:t>
      </w:r>
      <w:r w:rsidRPr="00F119F7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F119F7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F119F7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F119F7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F119F7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F119F7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F119F7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F119F7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F119F7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F119F7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119F7">
        <w:rPr>
          <w:rFonts w:ascii="Times New Roman" w:hAnsi="Times New Roman"/>
          <w:color w:val="000000"/>
          <w:sz w:val="28"/>
          <w:lang w:val="ru-RU"/>
        </w:rPr>
        <w:t>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F119F7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Непрерывность процесса деяте</w:t>
      </w:r>
      <w:r w:rsidRPr="00F119F7">
        <w:rPr>
          <w:rFonts w:ascii="Times New Roman" w:hAnsi="Times New Roman"/>
          <w:color w:val="000000"/>
          <w:sz w:val="28"/>
          <w:lang w:val="ru-RU"/>
        </w:rPr>
        <w:t>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</w:t>
      </w:r>
      <w:r w:rsidRPr="00F119F7">
        <w:rPr>
          <w:rFonts w:ascii="Times New Roman" w:hAnsi="Times New Roman"/>
          <w:color w:val="000000"/>
          <w:sz w:val="28"/>
          <w:lang w:val="ru-RU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</w:t>
      </w:r>
      <w:r w:rsidRPr="00F119F7">
        <w:rPr>
          <w:rFonts w:ascii="Times New Roman" w:hAnsi="Times New Roman"/>
          <w:color w:val="000000"/>
          <w:sz w:val="28"/>
          <w:lang w:val="ru-RU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</w:t>
      </w:r>
      <w:r w:rsidRPr="00F119F7">
        <w:rPr>
          <w:rFonts w:ascii="Times New Roman" w:hAnsi="Times New Roman"/>
          <w:color w:val="000000"/>
          <w:sz w:val="28"/>
          <w:lang w:val="ru-RU"/>
        </w:rPr>
        <w:t>сов и идей для технологий будущего.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</w:t>
      </w:r>
      <w:r w:rsidRPr="00F119F7">
        <w:rPr>
          <w:rFonts w:ascii="Times New Roman" w:hAnsi="Times New Roman"/>
          <w:color w:val="000000"/>
          <w:sz w:val="28"/>
          <w:lang w:val="ru-RU"/>
        </w:rPr>
        <w:t>нение социальных ролей (руководитель (лидер) и подчинённый).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F119F7">
        <w:rPr>
          <w:rFonts w:ascii="Times New Roman" w:hAnsi="Times New Roman"/>
          <w:color w:val="000000"/>
          <w:sz w:val="28"/>
          <w:lang w:val="ru-RU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 w:rsidRPr="00F119F7">
        <w:rPr>
          <w:rFonts w:ascii="Times New Roman" w:hAnsi="Times New Roman"/>
          <w:color w:val="000000"/>
          <w:sz w:val="28"/>
          <w:lang w:val="ru-RU"/>
        </w:rPr>
        <w:t>обов обработки материалов в зависимости от назначения изделия.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</w:t>
      </w:r>
      <w:r w:rsidRPr="00F119F7">
        <w:rPr>
          <w:rFonts w:ascii="Times New Roman" w:hAnsi="Times New Roman"/>
          <w:color w:val="000000"/>
          <w:sz w:val="28"/>
          <w:lang w:val="ru-RU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119F7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</w:t>
      </w:r>
      <w:r w:rsidRPr="00F119F7">
        <w:rPr>
          <w:rFonts w:ascii="Times New Roman" w:hAnsi="Times New Roman"/>
          <w:color w:val="000000"/>
          <w:sz w:val="28"/>
          <w:lang w:val="ru-RU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 w:rsidRPr="00F119F7">
        <w:rPr>
          <w:rFonts w:ascii="Times New Roman" w:hAnsi="Times New Roman"/>
          <w:color w:val="000000"/>
          <w:sz w:val="28"/>
          <w:lang w:val="ru-RU"/>
        </w:rPr>
        <w:t>рений, расчётов, несложных построений.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 w:rsidRPr="00F119F7">
        <w:rPr>
          <w:rFonts w:ascii="Times New Roman" w:hAnsi="Times New Roman"/>
          <w:color w:val="000000"/>
          <w:sz w:val="28"/>
          <w:lang w:val="ru-RU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119F7">
        <w:rPr>
          <w:rFonts w:ascii="Times New Roman" w:hAnsi="Times New Roman"/>
          <w:color w:val="000000"/>
          <w:sz w:val="28"/>
          <w:lang w:val="ru-RU"/>
        </w:rPr>
        <w:t>дополнительных материалов. Комбинирование разных материалов в одном изделии.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F119F7">
        <w:rPr>
          <w:rFonts w:ascii="Times New Roman" w:hAnsi="Times New Roman"/>
          <w:color w:val="000000"/>
          <w:sz w:val="28"/>
          <w:lang w:val="ru-RU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</w:t>
      </w:r>
      <w:r w:rsidRPr="00F119F7">
        <w:rPr>
          <w:rFonts w:ascii="Times New Roman" w:hAnsi="Times New Roman"/>
          <w:color w:val="000000"/>
          <w:sz w:val="28"/>
          <w:lang w:val="ru-RU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 w:rsidRPr="00F119F7">
        <w:rPr>
          <w:rFonts w:ascii="Times New Roman" w:hAnsi="Times New Roman"/>
          <w:color w:val="000000"/>
          <w:sz w:val="28"/>
          <w:lang w:val="ru-RU"/>
        </w:rPr>
        <w:t>сформацию трёхмерной конструкции в развёртку (и наоборот).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чение основных устройств компьютера для ввода, вывода и обработки информации.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119F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УНИВЕРСАЛЬНЫЕ У</w:t>
      </w:r>
      <w:r w:rsidRPr="00F119F7">
        <w:rPr>
          <w:rFonts w:ascii="Times New Roman" w:hAnsi="Times New Roman"/>
          <w:color w:val="000000"/>
          <w:sz w:val="28"/>
          <w:lang w:val="ru-RU"/>
        </w:rPr>
        <w:t>ЧЕБНЫЕ ДЕЙСТВИЯ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способы доработки конструкций с учётом </w:t>
      </w:r>
      <w:r w:rsidRPr="00F119F7">
        <w:rPr>
          <w:rFonts w:ascii="Times New Roman" w:hAnsi="Times New Roman"/>
          <w:color w:val="000000"/>
          <w:sz w:val="28"/>
          <w:lang w:val="ru-RU"/>
        </w:rPr>
        <w:t>предложенных условий;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восстанавливать наруш</w:t>
      </w:r>
      <w:r w:rsidRPr="00F119F7">
        <w:rPr>
          <w:rFonts w:ascii="Times New Roman" w:hAnsi="Times New Roman"/>
          <w:color w:val="000000"/>
          <w:sz w:val="28"/>
          <w:lang w:val="ru-RU"/>
        </w:rPr>
        <w:t>енную последовательность выполнения изделия.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</w:t>
      </w:r>
      <w:r w:rsidRPr="00F119F7">
        <w:rPr>
          <w:rFonts w:ascii="Times New Roman" w:hAnsi="Times New Roman"/>
          <w:color w:val="000000"/>
          <w:sz w:val="28"/>
          <w:lang w:val="ru-RU"/>
        </w:rPr>
        <w:t>ее эффективных способов работы;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</w:t>
      </w:r>
      <w:r w:rsidRPr="00F119F7">
        <w:rPr>
          <w:rFonts w:ascii="Times New Roman" w:hAnsi="Times New Roman"/>
          <w:color w:val="000000"/>
          <w:sz w:val="28"/>
          <w:lang w:val="ru-RU"/>
        </w:rPr>
        <w:t>сле Интернет под руководством учителя.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F119F7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де</w:t>
      </w:r>
      <w:r w:rsidRPr="00F119F7">
        <w:rPr>
          <w:rFonts w:ascii="Times New Roman" w:hAnsi="Times New Roman"/>
          <w:color w:val="000000"/>
          <w:sz w:val="28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119F7">
        <w:rPr>
          <w:rFonts w:ascii="Times New Roman" w:hAnsi="Times New Roman"/>
          <w:color w:val="000000"/>
          <w:sz w:val="28"/>
          <w:lang w:val="ru-RU"/>
        </w:rPr>
        <w:t>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</w:t>
      </w:r>
      <w:r w:rsidRPr="00F119F7">
        <w:rPr>
          <w:rFonts w:ascii="Times New Roman" w:hAnsi="Times New Roman"/>
          <w:color w:val="000000"/>
          <w:sz w:val="28"/>
          <w:lang w:val="ru-RU"/>
        </w:rPr>
        <w:t>ности не только по симпатии, но и по деловым качествам;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F119F7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F119F7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</w:t>
      </w:r>
      <w:r w:rsidRPr="00F119F7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F119F7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F119F7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F119F7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F119F7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Т</w:t>
      </w:r>
      <w:r w:rsidRPr="00F119F7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F119F7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F119F7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F119F7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F119F7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F119F7">
        <w:rPr>
          <w:rFonts w:ascii="Times New Roman" w:hAnsi="Times New Roman"/>
          <w:color w:val="000000"/>
          <w:sz w:val="28"/>
          <w:lang w:val="ru-RU"/>
        </w:rPr>
        <w:t>ИЯ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F119F7">
        <w:rPr>
          <w:rFonts w:ascii="Times New Roman" w:hAnsi="Times New Roman"/>
          <w:color w:val="000000"/>
          <w:sz w:val="28"/>
          <w:lang w:val="ru-RU"/>
        </w:rPr>
        <w:t>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F119F7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F119F7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 w:rsidRPr="00F119F7">
        <w:rPr>
          <w:rFonts w:ascii="Times New Roman" w:hAnsi="Times New Roman"/>
          <w:color w:val="000000"/>
          <w:sz w:val="28"/>
          <w:lang w:val="ru-RU"/>
        </w:rPr>
        <w:t>ение, способ сборки);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Pr="00F119F7">
        <w:rPr>
          <w:rFonts w:ascii="Times New Roman" w:hAnsi="Times New Roman"/>
          <w:color w:val="000000"/>
          <w:sz w:val="28"/>
          <w:lang w:val="ru-RU"/>
        </w:rPr>
        <w:t>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</w:t>
      </w:r>
      <w:r w:rsidRPr="00F119F7">
        <w:rPr>
          <w:rFonts w:ascii="Times New Roman" w:hAnsi="Times New Roman"/>
          <w:color w:val="000000"/>
          <w:sz w:val="28"/>
          <w:lang w:val="ru-RU"/>
        </w:rPr>
        <w:t>оты;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ьзовать рисунки из ресурса компьютера в оформлении изделий и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</w:t>
      </w:r>
      <w:r w:rsidRPr="00F119F7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к </w:t>
      </w:r>
      <w:r w:rsidRPr="00F119F7">
        <w:rPr>
          <w:rFonts w:ascii="Times New Roman" w:hAnsi="Times New Roman"/>
          <w:color w:val="000000"/>
          <w:sz w:val="28"/>
          <w:lang w:val="ru-RU"/>
        </w:rPr>
        <w:t>предметам декоративно-прикладного искусства разных народов Российской Федерации;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в жизни каждого человека, ориентироваться в традициях организации и оформления праздников.</w:t>
      </w:r>
    </w:p>
    <w:p w:rsidR="00191565" w:rsidRPr="00F119F7" w:rsidRDefault="00191565">
      <w:pPr>
        <w:spacing w:after="0" w:line="264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</w:t>
      </w:r>
      <w:r w:rsidRPr="00F119F7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 w:rsidRPr="00F119F7">
        <w:rPr>
          <w:rFonts w:ascii="Times New Roman" w:hAnsi="Times New Roman"/>
          <w:color w:val="000000"/>
          <w:sz w:val="28"/>
          <w:lang w:val="ru-RU"/>
        </w:rPr>
        <w:t>необходимого результата;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119F7">
        <w:rPr>
          <w:rFonts w:ascii="Times New Roman" w:hAnsi="Times New Roman"/>
          <w:color w:val="000000"/>
          <w:sz w:val="28"/>
          <w:lang w:val="ru-RU"/>
        </w:rPr>
        <w:t>: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</w:t>
      </w:r>
      <w:r w:rsidRPr="00F119F7">
        <w:rPr>
          <w:rFonts w:ascii="Times New Roman" w:hAnsi="Times New Roman"/>
          <w:color w:val="000000"/>
          <w:sz w:val="28"/>
          <w:lang w:val="ru-RU"/>
        </w:rPr>
        <w:t>х работы, в доброжелательной форме комментировать и оценивать их достижения;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 w:rsidRPr="00F119F7">
        <w:rPr>
          <w:rFonts w:ascii="Times New Roman" w:hAnsi="Times New Roman"/>
          <w:color w:val="000000"/>
          <w:sz w:val="28"/>
          <w:lang w:val="ru-RU"/>
        </w:rPr>
        <w:t>с уважением относиться к разной оценке своих достижений.</w:t>
      </w:r>
    </w:p>
    <w:p w:rsidR="00191565" w:rsidRPr="00F119F7" w:rsidRDefault="009A6510">
      <w:pPr>
        <w:spacing w:after="0" w:line="264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91565" w:rsidRPr="00F119F7" w:rsidRDefault="009A6510">
      <w:pPr>
        <w:spacing w:after="0" w:line="264" w:lineRule="auto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91565" w:rsidRPr="00F119F7" w:rsidRDefault="00191565">
      <w:pPr>
        <w:rPr>
          <w:lang w:val="ru-RU"/>
        </w:rPr>
        <w:sectPr w:rsidR="00191565" w:rsidRPr="00F119F7">
          <w:pgSz w:w="11906" w:h="16383"/>
          <w:pgMar w:top="1134" w:right="850" w:bottom="1134" w:left="1701" w:header="720" w:footer="720" w:gutter="0"/>
          <w:cols w:space="720"/>
        </w:sectPr>
      </w:pPr>
    </w:p>
    <w:p w:rsidR="00191565" w:rsidRPr="00F119F7" w:rsidRDefault="009A6510">
      <w:pPr>
        <w:spacing w:after="0"/>
        <w:ind w:left="120"/>
        <w:rPr>
          <w:lang w:val="ru-RU"/>
        </w:rPr>
      </w:pPr>
      <w:bookmarkStart w:id="4" w:name="block-29604965"/>
      <w:bookmarkEnd w:id="3"/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119F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191565" w:rsidRPr="00F119F7" w:rsidRDefault="00191565">
      <w:pPr>
        <w:spacing w:after="0"/>
        <w:ind w:left="120"/>
        <w:rPr>
          <w:lang w:val="ru-RU"/>
        </w:rPr>
      </w:pPr>
    </w:p>
    <w:p w:rsidR="00191565" w:rsidRPr="00F119F7" w:rsidRDefault="00191565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191565" w:rsidRPr="00F119F7" w:rsidRDefault="009A6510">
      <w:pPr>
        <w:spacing w:after="0"/>
        <w:ind w:left="120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F119F7">
        <w:rPr>
          <w:rFonts w:ascii="Times New Roman" w:hAnsi="Times New Roman"/>
          <w:color w:val="000000"/>
          <w:sz w:val="28"/>
          <w:lang w:val="ru-RU"/>
        </w:rPr>
        <w:t>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</w:t>
      </w:r>
      <w:r w:rsidRPr="00F119F7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F119F7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F119F7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F119F7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F119F7">
        <w:rPr>
          <w:rFonts w:ascii="Times New Roman" w:hAnsi="Times New Roman"/>
          <w:color w:val="000000"/>
          <w:sz w:val="28"/>
          <w:lang w:val="ru-RU"/>
        </w:rPr>
        <w:t>ти;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191565" w:rsidRPr="00F119F7" w:rsidRDefault="00191565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191565" w:rsidRPr="00F119F7" w:rsidRDefault="00191565">
      <w:pPr>
        <w:spacing w:after="0"/>
        <w:ind w:left="120"/>
        <w:rPr>
          <w:lang w:val="ru-RU"/>
        </w:rPr>
      </w:pPr>
    </w:p>
    <w:p w:rsidR="00191565" w:rsidRPr="00F119F7" w:rsidRDefault="009A6510">
      <w:pPr>
        <w:spacing w:after="0"/>
        <w:ind w:left="120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119F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191565" w:rsidRPr="00F119F7" w:rsidRDefault="00191565">
      <w:pPr>
        <w:spacing w:after="0" w:line="257" w:lineRule="auto"/>
        <w:ind w:left="120"/>
        <w:jc w:val="both"/>
        <w:rPr>
          <w:lang w:val="ru-RU"/>
        </w:rPr>
      </w:pPr>
    </w:p>
    <w:p w:rsidR="00191565" w:rsidRPr="00F119F7" w:rsidRDefault="009A6510">
      <w:pPr>
        <w:spacing w:after="0" w:line="257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1565" w:rsidRPr="00F119F7" w:rsidRDefault="009A6510">
      <w:pPr>
        <w:spacing w:after="0" w:line="257" w:lineRule="auto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F119F7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</w:t>
      </w:r>
      <w:r w:rsidRPr="00F119F7">
        <w:rPr>
          <w:rFonts w:ascii="Times New Roman" w:hAnsi="Times New Roman"/>
          <w:color w:val="000000"/>
          <w:sz w:val="28"/>
          <w:lang w:val="ru-RU"/>
        </w:rPr>
        <w:t>ях;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F119F7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F119F7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F119F7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F119F7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F119F7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91565" w:rsidRPr="00F119F7" w:rsidRDefault="00191565">
      <w:pPr>
        <w:spacing w:after="0"/>
        <w:ind w:left="120"/>
        <w:jc w:val="both"/>
        <w:rPr>
          <w:lang w:val="ru-RU"/>
        </w:rPr>
      </w:pP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вступать в диалог, зад</w:t>
      </w:r>
      <w:r w:rsidRPr="00F119F7">
        <w:rPr>
          <w:rFonts w:ascii="Times New Roman" w:hAnsi="Times New Roman"/>
          <w:color w:val="000000"/>
          <w:sz w:val="28"/>
          <w:lang w:val="ru-RU"/>
        </w:rPr>
        <w:t>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F119F7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F119F7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191565" w:rsidRPr="00F119F7" w:rsidRDefault="00191565">
      <w:pPr>
        <w:spacing w:after="0"/>
        <w:ind w:left="120"/>
        <w:jc w:val="both"/>
        <w:rPr>
          <w:lang w:val="ru-RU"/>
        </w:rPr>
      </w:pP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F119F7">
        <w:rPr>
          <w:rFonts w:ascii="Times New Roman" w:hAnsi="Times New Roman"/>
          <w:color w:val="000000"/>
          <w:sz w:val="28"/>
          <w:lang w:val="ru-RU"/>
        </w:rPr>
        <w:t>ы;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F119F7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191565" w:rsidRPr="00F119F7" w:rsidRDefault="00191565">
      <w:pPr>
        <w:spacing w:after="0"/>
        <w:ind w:left="120"/>
        <w:jc w:val="both"/>
        <w:rPr>
          <w:lang w:val="ru-RU"/>
        </w:rPr>
      </w:pP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F119F7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</w:t>
      </w:r>
      <w:r w:rsidRPr="00F119F7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F119F7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91565" w:rsidRPr="00F119F7" w:rsidRDefault="00191565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191565" w:rsidRPr="00F119F7" w:rsidRDefault="00191565">
      <w:pPr>
        <w:spacing w:after="0"/>
        <w:ind w:left="120"/>
        <w:rPr>
          <w:lang w:val="ru-RU"/>
        </w:rPr>
      </w:pPr>
    </w:p>
    <w:p w:rsidR="00191565" w:rsidRPr="00F119F7" w:rsidRDefault="009A6510">
      <w:pPr>
        <w:spacing w:after="0"/>
        <w:ind w:left="120"/>
        <w:rPr>
          <w:lang w:val="ru-RU"/>
        </w:rPr>
      </w:pPr>
      <w:r w:rsidRPr="00F119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1565" w:rsidRPr="00F119F7" w:rsidRDefault="00191565">
      <w:pPr>
        <w:spacing w:after="0"/>
        <w:ind w:left="120"/>
        <w:rPr>
          <w:lang w:val="ru-RU"/>
        </w:rPr>
      </w:pP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19F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действовать п</w:t>
      </w:r>
      <w:r w:rsidRPr="00F119F7">
        <w:rPr>
          <w:rFonts w:ascii="Times New Roman" w:hAnsi="Times New Roman"/>
          <w:color w:val="000000"/>
          <w:sz w:val="28"/>
          <w:lang w:val="ru-RU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</w:t>
      </w:r>
      <w:r w:rsidRPr="00F119F7">
        <w:rPr>
          <w:rFonts w:ascii="Times New Roman" w:hAnsi="Times New Roman"/>
          <w:color w:val="000000"/>
          <w:sz w:val="28"/>
          <w:lang w:val="ru-RU"/>
        </w:rPr>
        <w:t>аш, ножницы, игла, шаблон, стека и другие), использовать их в практической работе;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</w:t>
      </w:r>
      <w:r w:rsidRPr="00F119F7">
        <w:rPr>
          <w:rFonts w:ascii="Times New Roman" w:hAnsi="Times New Roman"/>
          <w:color w:val="000000"/>
          <w:sz w:val="28"/>
          <w:lang w:val="ru-RU"/>
        </w:rPr>
        <w:t>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</w:t>
      </w:r>
      <w:r w:rsidRPr="00F119F7">
        <w:rPr>
          <w:rFonts w:ascii="Times New Roman" w:hAnsi="Times New Roman"/>
          <w:color w:val="000000"/>
          <w:sz w:val="28"/>
          <w:lang w:val="ru-RU"/>
        </w:rPr>
        <w:t>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правильно хранить их, соблюдать правила гигиены труда;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 w:rsidRPr="00F119F7">
        <w:rPr>
          <w:rFonts w:ascii="Times New Roman" w:hAnsi="Times New Roman"/>
          <w:color w:val="000000"/>
          <w:sz w:val="28"/>
          <w:lang w:val="ru-RU"/>
        </w:rPr>
        <w:t>ть взаимное расположение, виды соединения, способы изготовления;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называть ручные инс</w:t>
      </w:r>
      <w:r w:rsidRPr="00F119F7">
        <w:rPr>
          <w:rFonts w:ascii="Times New Roman" w:hAnsi="Times New Roman"/>
          <w:color w:val="000000"/>
          <w:sz w:val="28"/>
          <w:lang w:val="ru-RU"/>
        </w:rPr>
        <w:t>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</w:t>
      </w:r>
      <w:r w:rsidRPr="00F119F7">
        <w:rPr>
          <w:rFonts w:ascii="Times New Roman" w:hAnsi="Times New Roman"/>
          <w:color w:val="000000"/>
          <w:sz w:val="28"/>
          <w:lang w:val="ru-RU"/>
        </w:rPr>
        <w:t>зание, сборка, отделка;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 w:rsidRPr="00F119F7">
        <w:rPr>
          <w:rFonts w:ascii="Times New Roman" w:hAnsi="Times New Roman"/>
          <w:color w:val="000000"/>
          <w:sz w:val="28"/>
          <w:lang w:val="ru-RU"/>
        </w:rPr>
        <w:t>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</w:t>
      </w:r>
      <w:r w:rsidRPr="00F119F7">
        <w:rPr>
          <w:rFonts w:ascii="Times New Roman" w:hAnsi="Times New Roman"/>
          <w:color w:val="000000"/>
          <w:sz w:val="28"/>
          <w:lang w:val="ru-RU"/>
        </w:rPr>
        <w:t>икацией, строчкой прямого стежка;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F119F7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</w:t>
      </w:r>
      <w:r w:rsidRPr="00F119F7">
        <w:rPr>
          <w:rFonts w:ascii="Times New Roman" w:hAnsi="Times New Roman"/>
          <w:color w:val="000000"/>
          <w:sz w:val="28"/>
          <w:lang w:val="ru-RU"/>
        </w:rPr>
        <w:t>ителя;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91565" w:rsidRPr="00F119F7" w:rsidRDefault="00191565">
      <w:pPr>
        <w:spacing w:after="0"/>
        <w:ind w:left="120"/>
        <w:jc w:val="both"/>
        <w:rPr>
          <w:lang w:val="ru-RU"/>
        </w:rPr>
      </w:pP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119F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119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</w:t>
      </w:r>
      <w:r w:rsidRPr="00F119F7">
        <w:rPr>
          <w:rFonts w:ascii="Times New Roman" w:hAnsi="Times New Roman"/>
          <w:color w:val="000000"/>
          <w:sz w:val="28"/>
          <w:lang w:val="ru-RU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распознавать эле</w:t>
      </w:r>
      <w:r w:rsidRPr="00F119F7">
        <w:rPr>
          <w:rFonts w:ascii="Times New Roman" w:hAnsi="Times New Roman"/>
          <w:color w:val="000000"/>
          <w:sz w:val="28"/>
          <w:lang w:val="ru-RU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 w:rsidRPr="00F119F7">
        <w:rPr>
          <w:rFonts w:ascii="Times New Roman" w:hAnsi="Times New Roman"/>
          <w:color w:val="000000"/>
          <w:sz w:val="28"/>
          <w:lang w:val="ru-RU"/>
        </w:rPr>
        <w:t>дного искусства;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</w:t>
      </w:r>
      <w:r w:rsidRPr="00F119F7">
        <w:rPr>
          <w:rFonts w:ascii="Times New Roman" w:hAnsi="Times New Roman"/>
          <w:color w:val="000000"/>
          <w:sz w:val="28"/>
          <w:lang w:val="ru-RU"/>
        </w:rPr>
        <w:t>бирать рабочее место;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</w:t>
      </w:r>
      <w:r w:rsidRPr="00F119F7">
        <w:rPr>
          <w:rFonts w:ascii="Times New Roman" w:hAnsi="Times New Roman"/>
          <w:color w:val="000000"/>
          <w:sz w:val="28"/>
          <w:lang w:val="ru-RU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 w:rsidRPr="00F119F7">
        <w:rPr>
          <w:rFonts w:ascii="Times New Roman" w:hAnsi="Times New Roman"/>
          <w:color w:val="000000"/>
          <w:sz w:val="28"/>
          <w:lang w:val="ru-RU"/>
        </w:rPr>
        <w:t>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F119F7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F119F7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</w:t>
      </w:r>
      <w:r w:rsidRPr="00F119F7">
        <w:rPr>
          <w:rFonts w:ascii="Times New Roman" w:hAnsi="Times New Roman"/>
          <w:color w:val="000000"/>
          <w:sz w:val="28"/>
          <w:lang w:val="ru-RU"/>
        </w:rPr>
        <w:t>нструировать и моделировать изделия из различных материалов по модели, простейшему чертежу или эскизу;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</w:t>
      </w:r>
      <w:r w:rsidRPr="00F119F7">
        <w:rPr>
          <w:rFonts w:ascii="Times New Roman" w:hAnsi="Times New Roman"/>
          <w:color w:val="000000"/>
          <w:sz w:val="28"/>
          <w:lang w:val="ru-RU"/>
        </w:rPr>
        <w:t>в самостоятельной интеллектуальной и практической деятельности;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</w:t>
      </w:r>
      <w:r w:rsidRPr="00F119F7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191565" w:rsidRPr="00F119F7" w:rsidRDefault="00191565">
      <w:pPr>
        <w:spacing w:after="0"/>
        <w:ind w:left="120"/>
        <w:jc w:val="both"/>
        <w:rPr>
          <w:lang w:val="ru-RU"/>
        </w:rPr>
      </w:pP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19F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выделять и называть характерн</w:t>
      </w:r>
      <w:r w:rsidRPr="00F119F7">
        <w:rPr>
          <w:rFonts w:ascii="Times New Roman" w:hAnsi="Times New Roman"/>
          <w:color w:val="000000"/>
          <w:sz w:val="28"/>
          <w:lang w:val="ru-RU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у</w:t>
      </w:r>
      <w:r w:rsidRPr="00F119F7">
        <w:rPr>
          <w:rFonts w:ascii="Times New Roman" w:hAnsi="Times New Roman"/>
          <w:color w:val="000000"/>
          <w:sz w:val="28"/>
          <w:lang w:val="ru-RU"/>
        </w:rPr>
        <w:t>знавать и называть линии чертежа (осевая и центровая);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</w:t>
      </w:r>
      <w:r w:rsidRPr="00F119F7">
        <w:rPr>
          <w:rFonts w:ascii="Times New Roman" w:hAnsi="Times New Roman"/>
          <w:color w:val="000000"/>
          <w:sz w:val="28"/>
          <w:lang w:val="ru-RU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 w:rsidRPr="00F119F7">
        <w:rPr>
          <w:rFonts w:ascii="Times New Roman" w:hAnsi="Times New Roman"/>
          <w:color w:val="000000"/>
          <w:sz w:val="28"/>
          <w:lang w:val="ru-RU"/>
        </w:rPr>
        <w:t>оративно-художественной задачей;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</w:t>
      </w:r>
      <w:r w:rsidRPr="00F119F7">
        <w:rPr>
          <w:rFonts w:ascii="Times New Roman" w:hAnsi="Times New Roman"/>
          <w:color w:val="000000"/>
          <w:sz w:val="28"/>
          <w:lang w:val="ru-RU"/>
        </w:rPr>
        <w:t>й материал в зависимости от требований конструкции;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понимать назначение основных устройств персонального компьютера для </w:t>
      </w:r>
      <w:r w:rsidRPr="00F119F7">
        <w:rPr>
          <w:rFonts w:ascii="Times New Roman" w:hAnsi="Times New Roman"/>
          <w:color w:val="000000"/>
          <w:sz w:val="28"/>
          <w:lang w:val="ru-RU"/>
        </w:rPr>
        <w:t>ввода, вывода и обработки информации;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 w:rsidRPr="00F119F7">
        <w:rPr>
          <w:rFonts w:ascii="Times New Roman" w:hAnsi="Times New Roman"/>
          <w:color w:val="000000"/>
          <w:sz w:val="28"/>
          <w:lang w:val="ru-RU"/>
        </w:rPr>
        <w:t>тных заданий;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91565" w:rsidRPr="00F119F7" w:rsidRDefault="00191565">
      <w:pPr>
        <w:spacing w:after="0"/>
        <w:ind w:left="120"/>
        <w:jc w:val="both"/>
        <w:rPr>
          <w:lang w:val="ru-RU"/>
        </w:rPr>
      </w:pPr>
    </w:p>
    <w:p w:rsidR="00191565" w:rsidRPr="00F119F7" w:rsidRDefault="009A6510">
      <w:pPr>
        <w:spacing w:after="0"/>
        <w:ind w:left="12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19F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1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1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ф</w:t>
      </w:r>
      <w:r w:rsidRPr="00F119F7">
        <w:rPr>
          <w:rFonts w:ascii="Times New Roman" w:hAnsi="Times New Roman"/>
          <w:color w:val="000000"/>
          <w:sz w:val="28"/>
          <w:lang w:val="ru-RU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 основе анализа задани</w:t>
      </w:r>
      <w:r w:rsidRPr="00F119F7">
        <w:rPr>
          <w:rFonts w:ascii="Times New Roman" w:hAnsi="Times New Roman"/>
          <w:color w:val="000000"/>
          <w:sz w:val="28"/>
          <w:lang w:val="ru-RU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 w:rsidRPr="00F119F7">
        <w:rPr>
          <w:rFonts w:ascii="Times New Roman" w:hAnsi="Times New Roman"/>
          <w:color w:val="000000"/>
          <w:sz w:val="28"/>
          <w:lang w:val="ru-RU"/>
        </w:rPr>
        <w:t>ли творческий замысел, при необходимости вносить коррективы в выполняемые действия;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</w:t>
      </w:r>
      <w:r w:rsidRPr="00F119F7">
        <w:rPr>
          <w:rFonts w:ascii="Times New Roman" w:hAnsi="Times New Roman"/>
          <w:color w:val="000000"/>
          <w:sz w:val="28"/>
          <w:lang w:val="ru-RU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выполнять символические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создавать небол</w:t>
      </w:r>
      <w:r w:rsidRPr="00F119F7">
        <w:rPr>
          <w:rFonts w:ascii="Times New Roman" w:hAnsi="Times New Roman"/>
          <w:color w:val="000000"/>
          <w:sz w:val="28"/>
          <w:lang w:val="ru-RU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119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119F7">
        <w:rPr>
          <w:rFonts w:ascii="Times New Roman" w:hAnsi="Times New Roman"/>
          <w:color w:val="000000"/>
          <w:sz w:val="28"/>
          <w:lang w:val="ru-RU"/>
        </w:rPr>
        <w:t>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F119F7">
        <w:rPr>
          <w:rFonts w:ascii="Times New Roman" w:hAnsi="Times New Roman"/>
          <w:color w:val="000000"/>
          <w:sz w:val="28"/>
          <w:lang w:val="ru-RU"/>
        </w:rPr>
        <w:t>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91565" w:rsidRPr="00F119F7" w:rsidRDefault="009A6510">
      <w:pPr>
        <w:spacing w:after="0"/>
        <w:ind w:firstLine="600"/>
        <w:jc w:val="both"/>
        <w:rPr>
          <w:lang w:val="ru-RU"/>
        </w:rPr>
      </w:pPr>
      <w:r w:rsidRPr="00F119F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</w:t>
      </w:r>
      <w:r w:rsidRPr="00F119F7">
        <w:rPr>
          <w:rFonts w:ascii="Times New Roman" w:hAnsi="Times New Roman"/>
          <w:color w:val="000000"/>
          <w:sz w:val="28"/>
          <w:lang w:val="ru-RU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91565" w:rsidRDefault="009A65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91565" w:rsidRDefault="00191565">
      <w:pPr>
        <w:sectPr w:rsidR="00191565">
          <w:pgSz w:w="11906" w:h="16383"/>
          <w:pgMar w:top="1134" w:right="850" w:bottom="1134" w:left="1701" w:header="720" w:footer="720" w:gutter="0"/>
          <w:cols w:space="720"/>
        </w:sectPr>
      </w:pPr>
    </w:p>
    <w:p w:rsidR="00191565" w:rsidRDefault="009A6510">
      <w:pPr>
        <w:spacing w:after="0"/>
        <w:ind w:left="120"/>
      </w:pPr>
      <w:bookmarkStart w:id="9" w:name="block-2960496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91565" w:rsidRDefault="009A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19156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91565" w:rsidRDefault="00191565"/>
        </w:tc>
      </w:tr>
    </w:tbl>
    <w:p w:rsidR="00191565" w:rsidRDefault="00191565">
      <w:pPr>
        <w:sectPr w:rsidR="00191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565" w:rsidRDefault="009A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9156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деталей. Соединение деталей изделия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/>
        </w:tc>
      </w:tr>
    </w:tbl>
    <w:p w:rsidR="00191565" w:rsidRDefault="00191565">
      <w:pPr>
        <w:sectPr w:rsidR="00191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565" w:rsidRDefault="009A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9156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1565" w:rsidRDefault="00191565"/>
        </w:tc>
      </w:tr>
    </w:tbl>
    <w:p w:rsidR="00191565" w:rsidRDefault="00191565">
      <w:pPr>
        <w:sectPr w:rsidR="00191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565" w:rsidRDefault="009A6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19156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565" w:rsidRDefault="00191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565" w:rsidRDefault="00191565"/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>
            <w:pPr>
              <w:spacing w:after="0"/>
              <w:ind w:left="135"/>
            </w:pPr>
          </w:p>
        </w:tc>
      </w:tr>
      <w:tr w:rsidR="0019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565" w:rsidRPr="00F119F7" w:rsidRDefault="009A6510">
            <w:pPr>
              <w:spacing w:after="0"/>
              <w:ind w:left="135"/>
              <w:rPr>
                <w:lang w:val="ru-RU"/>
              </w:rPr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 w:rsidRPr="00F11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91565" w:rsidRDefault="009A6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91565" w:rsidRDefault="00191565"/>
        </w:tc>
      </w:tr>
    </w:tbl>
    <w:p w:rsidR="00191565" w:rsidRDefault="00191565">
      <w:pPr>
        <w:sectPr w:rsidR="0019156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9A6510" w:rsidP="00E42484">
      <w:pPr>
        <w:spacing w:after="0"/>
        <w:ind w:left="120"/>
      </w:pPr>
    </w:p>
    <w:sectPr w:rsidR="00000000" w:rsidSect="00E4248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C3F"/>
    <w:multiLevelType w:val="multilevel"/>
    <w:tmpl w:val="FB00D8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91565"/>
    <w:rsid w:val="00191565"/>
    <w:rsid w:val="00E42484"/>
    <w:rsid w:val="00F1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15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1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1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8337</Words>
  <Characters>47526</Characters>
  <Application>Microsoft Office Word</Application>
  <DocSecurity>0</DocSecurity>
  <Lines>396</Lines>
  <Paragraphs>111</Paragraphs>
  <ScaleCrop>false</ScaleCrop>
  <Company/>
  <LinksUpToDate>false</LinksUpToDate>
  <CharactersWithSpaces>55752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2023-11-12T12:01:00Z</dcterms:created>
  <dcterms:modified xsi:type="dcterms:W3CDTF">2023-11-12T12:01:00Z</dcterms:modified>
</cp:coreProperties>
</file>